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B16139">
        <w:t xml:space="preserve">Едноетажна </w:t>
      </w:r>
      <w:proofErr w:type="spellStart"/>
      <w:r w:rsidR="00B16139">
        <w:t>полумасивна</w:t>
      </w:r>
      <w:proofErr w:type="spellEnd"/>
      <w:r w:rsidR="00B16139">
        <w:t xml:space="preserve"> жилищна</w:t>
      </w:r>
      <w:r w:rsidR="001675A6">
        <w:t xml:space="preserve"> сграда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 xml:space="preserve">мираща се в </w:t>
      </w:r>
      <w:r w:rsidR="00B16139">
        <w:t>У</w:t>
      </w:r>
      <w:r w:rsidR="00F7665F">
        <w:t xml:space="preserve">ПИ </w:t>
      </w:r>
      <w:r w:rsidR="00B16139">
        <w:rPr>
          <w:lang w:val="en-US"/>
        </w:rPr>
        <w:t>IX-162,161</w:t>
      </w:r>
      <w:r w:rsidR="001675A6">
        <w:rPr>
          <w:rFonts w:ascii="Calibri" w:hAnsi="Calibri" w:cs="Arial"/>
          <w:b/>
        </w:rPr>
        <w:t xml:space="preserve"> </w:t>
      </w:r>
      <w:r>
        <w:t xml:space="preserve">, </w:t>
      </w:r>
      <w:r w:rsidR="00F7665F">
        <w:t>кв.</w:t>
      </w:r>
      <w:r w:rsidR="00DA6FE8">
        <w:t xml:space="preserve"> </w:t>
      </w:r>
      <w:proofErr w:type="gramStart"/>
      <w:r w:rsidR="00B16139">
        <w:rPr>
          <w:lang w:val="en-US"/>
        </w:rPr>
        <w:t>1</w:t>
      </w:r>
      <w:r w:rsidR="00DA6FE8">
        <w:t>3</w:t>
      </w:r>
      <w:proofErr w:type="gramEnd"/>
      <w:r w:rsidR="001675A6">
        <w:t>,</w:t>
      </w:r>
      <w:r w:rsidR="00DA6FE8">
        <w:t xml:space="preserve"> ул. </w:t>
      </w:r>
      <w:r w:rsidR="00B16139">
        <w:t>Отец Паисий №2, с</w:t>
      </w:r>
      <w:r w:rsidR="00707E39">
        <w:t xml:space="preserve">. </w:t>
      </w:r>
      <w:r w:rsidR="00B16139">
        <w:t>Стефан Караджа</w:t>
      </w:r>
      <w:r w:rsidR="001675A6">
        <w:t xml:space="preserve">, общ. </w:t>
      </w:r>
      <w:r w:rsidR="00B16139">
        <w:t>Главиница</w:t>
      </w:r>
      <w:r>
        <w:t xml:space="preserve"> чрез:</w:t>
      </w:r>
    </w:p>
    <w:p w:rsidR="00A1041F" w:rsidRDefault="00A1041F" w:rsidP="00A1041F">
      <w:pPr>
        <w:spacing w:after="0"/>
      </w:pPr>
    </w:p>
    <w:p w:rsidR="00B16139" w:rsidRPr="00B16139" w:rsidRDefault="00B16139" w:rsidP="00B16139">
      <w:pPr>
        <w:rPr>
          <w:b/>
          <w:lang w:val="en-US"/>
        </w:rPr>
      </w:pPr>
      <w:bookmarkStart w:id="0" w:name="_GoBack"/>
      <w:r w:rsidRPr="00B16139">
        <w:rPr>
          <w:b/>
        </w:rPr>
        <w:t>Удължаване  на клон "Б" на въздушна мрежа НН към ТП "1 Стефан Караджа" чрез 2бр СТС до ТЕМО</w:t>
      </w:r>
      <w:r>
        <w:rPr>
          <w:b/>
        </w:rPr>
        <w:t xml:space="preserve"> на границата на имот УПИ </w:t>
      </w:r>
      <w:r>
        <w:rPr>
          <w:b/>
          <w:lang w:val="en-US"/>
        </w:rPr>
        <w:t>IX-</w:t>
      </w:r>
      <w:r>
        <w:rPr>
          <w:b/>
        </w:rPr>
        <w:t xml:space="preserve">161, кв. 13 </w:t>
      </w:r>
      <w:r w:rsidRPr="00B16139">
        <w:rPr>
          <w:b/>
          <w:lang w:val="en-US"/>
        </w:rPr>
        <w:t xml:space="preserve">, </w:t>
      </w:r>
      <w:proofErr w:type="spellStart"/>
      <w:r w:rsidRPr="00B16139">
        <w:rPr>
          <w:b/>
          <w:lang w:val="en-US"/>
        </w:rPr>
        <w:t>ул</w:t>
      </w:r>
      <w:proofErr w:type="spellEnd"/>
      <w:r w:rsidRPr="00B16139">
        <w:rPr>
          <w:b/>
          <w:lang w:val="en-US"/>
        </w:rPr>
        <w:t xml:space="preserve">. </w:t>
      </w:r>
      <w:proofErr w:type="spellStart"/>
      <w:r w:rsidRPr="00B16139">
        <w:rPr>
          <w:b/>
          <w:lang w:val="en-US"/>
        </w:rPr>
        <w:t>Отец</w:t>
      </w:r>
      <w:proofErr w:type="spellEnd"/>
      <w:r w:rsidRPr="00B16139">
        <w:rPr>
          <w:b/>
          <w:lang w:val="en-US"/>
        </w:rPr>
        <w:t xml:space="preserve"> </w:t>
      </w:r>
      <w:proofErr w:type="spellStart"/>
      <w:r w:rsidRPr="00B16139">
        <w:rPr>
          <w:b/>
          <w:lang w:val="en-US"/>
        </w:rPr>
        <w:t>Паисий</w:t>
      </w:r>
      <w:proofErr w:type="spellEnd"/>
      <w:r w:rsidRPr="00B16139">
        <w:rPr>
          <w:b/>
          <w:lang w:val="en-US"/>
        </w:rPr>
        <w:t xml:space="preserve">, с. </w:t>
      </w:r>
      <w:proofErr w:type="spellStart"/>
      <w:r w:rsidRPr="00B16139">
        <w:rPr>
          <w:b/>
          <w:lang w:val="en-US"/>
        </w:rPr>
        <w:t>Стефан</w:t>
      </w:r>
      <w:proofErr w:type="spellEnd"/>
      <w:r w:rsidRPr="00B16139">
        <w:rPr>
          <w:b/>
          <w:lang w:val="en-US"/>
        </w:rPr>
        <w:t xml:space="preserve"> </w:t>
      </w:r>
      <w:proofErr w:type="spellStart"/>
      <w:r w:rsidRPr="00B16139">
        <w:rPr>
          <w:b/>
          <w:lang w:val="en-US"/>
        </w:rPr>
        <w:t>Караджа</w:t>
      </w:r>
      <w:proofErr w:type="spellEnd"/>
      <w:r w:rsidRPr="00B16139">
        <w:rPr>
          <w:b/>
          <w:lang w:val="en-US"/>
        </w:rPr>
        <w:t xml:space="preserve">, </w:t>
      </w:r>
      <w:proofErr w:type="spellStart"/>
      <w:r w:rsidRPr="00B16139">
        <w:rPr>
          <w:b/>
          <w:lang w:val="en-US"/>
        </w:rPr>
        <w:t>общ</w:t>
      </w:r>
      <w:proofErr w:type="spellEnd"/>
      <w:r w:rsidRPr="00B16139">
        <w:rPr>
          <w:b/>
          <w:lang w:val="en-US"/>
        </w:rPr>
        <w:t xml:space="preserve">. </w:t>
      </w:r>
      <w:proofErr w:type="spellStart"/>
      <w:r w:rsidRPr="00B16139">
        <w:rPr>
          <w:b/>
          <w:lang w:val="en-US"/>
        </w:rPr>
        <w:t>Главиница</w:t>
      </w:r>
      <w:proofErr w:type="spellEnd"/>
      <w:r w:rsidRPr="00B16139">
        <w:rPr>
          <w:b/>
          <w:lang w:val="en-US"/>
        </w:rPr>
        <w:t xml:space="preserve">, </w:t>
      </w:r>
      <w:proofErr w:type="spellStart"/>
      <w:r w:rsidRPr="00B16139">
        <w:rPr>
          <w:b/>
          <w:lang w:val="en-US"/>
        </w:rPr>
        <w:t>обл</w:t>
      </w:r>
      <w:proofErr w:type="spellEnd"/>
      <w:r w:rsidRPr="00B16139">
        <w:rPr>
          <w:b/>
          <w:lang w:val="en-US"/>
        </w:rPr>
        <w:t>. Силистра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475A12"/>
    <w:rsid w:val="00707E39"/>
    <w:rsid w:val="009360B4"/>
    <w:rsid w:val="00A1041F"/>
    <w:rsid w:val="00AA324E"/>
    <w:rsid w:val="00B16139"/>
    <w:rsid w:val="00B661FA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B007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9</cp:revision>
  <dcterms:created xsi:type="dcterms:W3CDTF">2022-01-21T07:30:00Z</dcterms:created>
  <dcterms:modified xsi:type="dcterms:W3CDTF">2024-07-30T12:02:00Z</dcterms:modified>
</cp:coreProperties>
</file>