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326752" w:rsidRDefault="00326752" w:rsidP="00326752">
      <w:pPr>
        <w:widowControl w:val="0"/>
        <w:autoSpaceDE w:val="0"/>
        <w:autoSpaceDN w:val="0"/>
        <w:adjustRightInd w:val="0"/>
        <w:jc w:val="center"/>
        <w:rPr>
          <w:rFonts w:ascii="Arial" w:eastAsia="Times New Roman" w:hAnsi="Arial" w:cs="Arial"/>
          <w:b/>
          <w:sz w:val="32"/>
          <w:szCs w:val="24"/>
          <w:lang w:eastAsia="bg-BG"/>
        </w:rPr>
      </w:pPr>
      <w:r w:rsidRPr="00326752">
        <w:rPr>
          <w:rFonts w:ascii="Arial" w:eastAsia="Times New Roman" w:hAnsi="Arial" w:cs="Arial"/>
          <w:b/>
          <w:sz w:val="32"/>
          <w:szCs w:val="24"/>
          <w:lang w:eastAsia="bg-BG"/>
        </w:rPr>
        <w:t xml:space="preserve">ДОСТАВКА НА </w:t>
      </w:r>
      <w:r w:rsidR="001B1BED">
        <w:rPr>
          <w:rFonts w:ascii="Arial" w:eastAsia="Times New Roman" w:hAnsi="Arial" w:cs="Arial"/>
          <w:b/>
          <w:sz w:val="32"/>
          <w:szCs w:val="24"/>
          <w:lang w:eastAsia="bg-BG"/>
        </w:rPr>
        <w:t>АРМАТУРА ЗА УИП</w:t>
      </w:r>
      <w:r w:rsidRPr="00326752">
        <w:rPr>
          <w:rFonts w:ascii="Arial" w:eastAsia="Times New Roman" w:hAnsi="Arial" w:cs="Arial"/>
          <w:b/>
          <w:sz w:val="32"/>
          <w:szCs w:val="24"/>
          <w:lang w:eastAsia="bg-BG"/>
        </w:rPr>
        <w:t xml:space="preserve"> ЗА НУЖДИТЕ НА ЕЛЕКТРОРАЗПРЕДЕЛЕНИЕ СЕВЕР АД</w:t>
      </w:r>
      <w:r w:rsidRPr="0032675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326752" w:rsidRPr="00326752">
        <w:rPr>
          <w:rFonts w:ascii="Times New Roman" w:eastAsia="Times New Roman" w:hAnsi="Times New Roman"/>
          <w:sz w:val="24"/>
          <w:szCs w:val="24"/>
        </w:rPr>
        <w:t xml:space="preserve">Доставка на </w:t>
      </w:r>
      <w:r w:rsidR="001A38FE">
        <w:rPr>
          <w:rFonts w:ascii="Times New Roman" w:eastAsia="Times New Roman" w:hAnsi="Times New Roman"/>
          <w:sz w:val="24"/>
          <w:szCs w:val="24"/>
        </w:rPr>
        <w:t>арматура за УИП</w:t>
      </w:r>
      <w:r w:rsidR="00326752" w:rsidRPr="00326752">
        <w:rPr>
          <w:rFonts w:ascii="Times New Roman" w:eastAsia="Times New Roman" w:hAnsi="Times New Roman"/>
          <w:sz w:val="24"/>
          <w:szCs w:val="24"/>
        </w:rPr>
        <w:t xml:space="preserve">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32675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арматура за УИП</w:t>
      </w:r>
      <w:r w:rsidR="00326752" w:rsidRPr="00326752">
        <w:rPr>
          <w:rFonts w:ascii="Times New Roman" w:eastAsia="Times New Roman" w:hAnsi="Times New Roman"/>
          <w:b/>
          <w:sz w:val="24"/>
          <w:szCs w:val="24"/>
        </w:rPr>
        <w:t xml:space="preserve">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 xml:space="preserve">С подаваме на настоящата оферта се съгласяваме с всички условия на възложителя, в т.ч. с определения от него срок на валидност на офертите и с проекта на </w:t>
      </w:r>
      <w:r w:rsidRPr="006B6FCD">
        <w:rPr>
          <w:rFonts w:ascii="Times New Roman" w:hAnsi="Times New Roman" w:cs="Times New Roman"/>
          <w:lang w:eastAsia="en-US"/>
        </w:rPr>
        <w:lastRenderedPageBreak/>
        <w:t>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1. Технически данни и характеристики на предлаганите изделия;</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2. Декларация за съответствие на изделието с техническата спецификация и стандартите, на които отговаря;</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 xml:space="preserve">3. Протоколи от последни типови изпитания, включително и за устойчивост на UV-лъчи и атмосферни влияния/по-приложимост/, проведени от акредитирани </w:t>
      </w:r>
      <w:r w:rsidRPr="001B1BED">
        <w:rPr>
          <w:rFonts w:ascii="Times New Roman" w:hAnsi="Times New Roman" w:cs="Times New Roman"/>
          <w:szCs w:val="22"/>
        </w:rPr>
        <w:lastRenderedPageBreak/>
        <w:t>изпитателни лаборато</w:t>
      </w:r>
      <w:bookmarkStart w:id="0" w:name="_GoBack"/>
      <w:bookmarkEnd w:id="0"/>
      <w:r w:rsidRPr="001B1BED">
        <w:rPr>
          <w:rFonts w:ascii="Times New Roman" w:hAnsi="Times New Roman" w:cs="Times New Roman"/>
          <w:szCs w:val="22"/>
        </w:rPr>
        <w:t>рии и за дебелина на цинковото покритие /по-приложимост/;</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4. Образец на документи за изходящ производствен контрол;</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5. Сертификати за произход, качество и съответствие на вложените материали;</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6. Каталог на предлаганите изделия;</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7. Инструкция за транспорт и съхранение, монтаж и експлоатация;</w:t>
      </w:r>
    </w:p>
    <w:p w:rsidR="001B1BED" w:rsidRPr="001B1BED" w:rsidRDefault="001B1BED" w:rsidP="001B1BED">
      <w:pPr>
        <w:pStyle w:val="ListParagraph"/>
        <w:ind w:left="0" w:firstLine="567"/>
        <w:jc w:val="both"/>
        <w:rPr>
          <w:rFonts w:ascii="Times New Roman" w:eastAsia="Calibri" w:hAnsi="Times New Roman" w:cs="Times New Roman"/>
          <w:lang w:eastAsia="en-US"/>
        </w:rPr>
      </w:pPr>
      <w:r w:rsidRPr="001B1BED">
        <w:rPr>
          <w:rFonts w:ascii="Times New Roman" w:hAnsi="Times New Roman" w:cs="Times New Roman"/>
        </w:rPr>
        <w:t xml:space="preserve">8. </w:t>
      </w:r>
      <w:r w:rsidRPr="001B1BED">
        <w:rPr>
          <w:rFonts w:ascii="Times New Roman" w:eastAsia="Calibri" w:hAnsi="Times New Roman" w:cs="Times New Roman"/>
          <w:lang w:eastAsia="en-US"/>
        </w:rPr>
        <w:t>Гаранционна карта с условия и срок на гаранцията на изделието.</w:t>
      </w:r>
    </w:p>
    <w:p w:rsidR="001B1BED" w:rsidRPr="001B1BED" w:rsidRDefault="001B1BED" w:rsidP="001B1BED">
      <w:pPr>
        <w:pStyle w:val="ListParagraph"/>
        <w:numPr>
          <w:ilvl w:val="0"/>
          <w:numId w:val="19"/>
        </w:numPr>
        <w:tabs>
          <w:tab w:val="left" w:pos="851"/>
        </w:tabs>
        <w:ind w:left="0" w:firstLine="567"/>
        <w:jc w:val="both"/>
        <w:rPr>
          <w:rFonts w:ascii="Times New Roman" w:hAnsi="Times New Roman"/>
        </w:rPr>
      </w:pPr>
      <w:r w:rsidRPr="001B1BED">
        <w:rPr>
          <w:rFonts w:ascii="Times New Roman" w:hAnsi="Times New Roman"/>
        </w:rPr>
        <w:t>Мостра – по един брой от всеки вид изделие.</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1A38FE" w:rsidRPr="003D67BE" w:rsidRDefault="001A38FE" w:rsidP="00932641">
      <w:pPr>
        <w:spacing w:after="0" w:line="240" w:lineRule="auto"/>
        <w:jc w:val="center"/>
        <w:outlineLvl w:val="0"/>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 със седалище и адрес на управление </w:t>
      </w:r>
      <w:r w:rsidR="001A38FE">
        <w:rPr>
          <w:rFonts w:ascii="Times New Roman" w:eastAsia="Times New Roman" w:hAnsi="Times New Roman"/>
          <w:sz w:val="24"/>
          <w:szCs w:val="24"/>
        </w:rPr>
        <w:t>гр.__________________, ЕИК</w:t>
      </w:r>
      <w:r w:rsidRPr="003D67BE">
        <w:rPr>
          <w:rFonts w:ascii="Times New Roman" w:eastAsia="Times New Roman" w:hAnsi="Times New Roman"/>
          <w:sz w:val="24"/>
          <w:szCs w:val="24"/>
        </w:rPr>
        <w:t xml:space="preserve">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арматура за УИП</w:t>
      </w:r>
      <w:r w:rsidR="00326752" w:rsidRPr="00326752">
        <w:rPr>
          <w:rFonts w:ascii="Times New Roman" w:eastAsia="Times New Roman" w:hAnsi="Times New Roman"/>
          <w:b/>
          <w:sz w:val="24"/>
          <w:szCs w:val="24"/>
        </w:rPr>
        <w:t xml:space="preserve">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арматура за УИП</w:t>
      </w:r>
      <w:r w:rsidR="00326752" w:rsidRPr="00326752">
        <w:rPr>
          <w:rFonts w:ascii="Times New Roman" w:eastAsia="Times New Roman" w:hAnsi="Times New Roman"/>
          <w:b/>
          <w:sz w:val="24"/>
          <w:szCs w:val="24"/>
        </w:rPr>
        <w:t xml:space="preserve">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001A38FE">
        <w:rPr>
          <w:rFonts w:ascii="Times New Roman" w:eastAsia="Times New Roman" w:hAnsi="Times New Roman"/>
          <w:sz w:val="24"/>
          <w:szCs w:val="24"/>
        </w:rPr>
        <w:t>ата_________</w:t>
      </w:r>
      <w:r w:rsidRPr="003D67BE">
        <w:rPr>
          <w:rFonts w:ascii="Times New Roman" w:eastAsia="Times New Roman" w:hAnsi="Times New Roman"/>
          <w:sz w:val="24"/>
          <w:szCs w:val="24"/>
        </w:rPr>
        <w:t>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 със седалище и адрес на управление гр._______________, ЕИК 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32675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арматура за УИП</w:t>
      </w:r>
      <w:r w:rsidR="00326752" w:rsidRPr="00326752">
        <w:rPr>
          <w:rFonts w:ascii="Times New Roman" w:eastAsia="Times New Roman" w:hAnsi="Times New Roman"/>
          <w:b/>
          <w:sz w:val="24"/>
          <w:szCs w:val="24"/>
        </w:rPr>
        <w:t xml:space="preserve">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lastRenderedPageBreak/>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BA6F97" w:rsidRDefault="00BA6F97"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p w:rsidR="00BA6F97" w:rsidRDefault="00BA6F97" w:rsidP="00932641">
      <w:pPr>
        <w:spacing w:after="0" w:line="240" w:lineRule="auto"/>
        <w:ind w:firstLine="708"/>
        <w:jc w:val="both"/>
        <w:rPr>
          <w:rFonts w:ascii="Times New Roman" w:eastAsia="Times New Roman" w:hAnsi="Times New Roman"/>
          <w:i/>
          <w:sz w:val="18"/>
          <w:szCs w:val="18"/>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32675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 xml:space="preserve">арматура за УИП </w:t>
            </w:r>
            <w:r w:rsidR="00326752" w:rsidRPr="00326752">
              <w:rPr>
                <w:rFonts w:ascii="Times New Roman" w:eastAsia="Times New Roman" w:hAnsi="Times New Roman"/>
                <w:b/>
                <w:sz w:val="24"/>
                <w:szCs w:val="24"/>
              </w:rPr>
              <w:t>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1A38FE" w:rsidRDefault="001A38F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1A38FE">
        <w:rPr>
          <w:rFonts w:ascii="Times New Roman" w:eastAsia="Times New Roman" w:hAnsi="Times New Roman"/>
          <w:sz w:val="24"/>
          <w:szCs w:val="24"/>
        </w:rPr>
        <w:t>арматурата за УИП</w:t>
      </w:r>
      <w:r w:rsidR="00951B0F">
        <w:rPr>
          <w:rFonts w:ascii="Times New Roman" w:eastAsia="Times New Roman" w:hAnsi="Times New Roman"/>
          <w:sz w:val="24"/>
          <w:szCs w:val="24"/>
          <w:lang w:eastAsia="bg-BG"/>
        </w:rPr>
        <w:t>, ко</w:t>
      </w:r>
      <w:r w:rsidR="001A38FE">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001A38FE">
        <w:rPr>
          <w:rFonts w:ascii="Times New Roman" w:eastAsia="Times New Roman" w:hAnsi="Times New Roman"/>
          <w:sz w:val="24"/>
          <w:szCs w:val="24"/>
          <w:lang w:eastAsia="bg-BG"/>
        </w:rPr>
        <w:t xml:space="preserve">за 10% от прогнозното количество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1A38FE">
        <w:rPr>
          <w:rFonts w:ascii="Times New Roman" w:eastAsia="Times New Roman" w:hAnsi="Times New Roman"/>
          <w:sz w:val="24"/>
          <w:szCs w:val="24"/>
          <w:lang w:eastAsia="bg-BG"/>
        </w:rPr>
        <w:t>6</w:t>
      </w:r>
      <w:r w:rsidR="00326752" w:rsidRPr="00E604E8">
        <w:rPr>
          <w:rFonts w:ascii="Times New Roman" w:eastAsia="Times New Roman" w:hAnsi="Times New Roman"/>
          <w:sz w:val="24"/>
          <w:szCs w:val="24"/>
          <w:lang w:eastAsia="bg-BG"/>
        </w:rPr>
        <w:t>0 календарни дни</w:t>
      </w:r>
      <w:r w:rsidR="00326752">
        <w:rPr>
          <w:rFonts w:ascii="Times New Roman" w:eastAsia="Times New Roman" w:hAnsi="Times New Roman"/>
          <w:sz w:val="24"/>
          <w:szCs w:val="24"/>
          <w:lang w:eastAsia="bg-BG"/>
        </w:rPr>
        <w:t>)</w:t>
      </w:r>
      <w:r w:rsidR="00BA6F97">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001A38FE">
        <w:rPr>
          <w:rFonts w:ascii="Times New Roman" w:eastAsia="Times New Roman" w:hAnsi="Times New Roman"/>
          <w:sz w:val="24"/>
          <w:szCs w:val="24"/>
          <w:lang w:eastAsia="bg-BG"/>
        </w:rPr>
        <w:t xml:space="preserve">замяна на дефектна или </w:t>
      </w:r>
      <w:proofErr w:type="spellStart"/>
      <w:r w:rsidR="001A38FE">
        <w:rPr>
          <w:rFonts w:ascii="Times New Roman" w:eastAsia="Times New Roman" w:hAnsi="Times New Roman"/>
          <w:sz w:val="24"/>
          <w:szCs w:val="24"/>
          <w:lang w:eastAsia="bg-BG"/>
        </w:rPr>
        <w:t>нeкачествена</w:t>
      </w:r>
      <w:proofErr w:type="spellEnd"/>
      <w:r w:rsidRPr="003D67BE">
        <w:rPr>
          <w:rFonts w:ascii="Times New Roman" w:eastAsia="Times New Roman" w:hAnsi="Times New Roman"/>
          <w:sz w:val="24"/>
          <w:szCs w:val="24"/>
          <w:lang w:eastAsia="bg-BG"/>
        </w:rPr>
        <w:t xml:space="preserve"> </w:t>
      </w:r>
      <w:r w:rsidR="001A38FE">
        <w:rPr>
          <w:rFonts w:ascii="Times New Roman" w:eastAsia="Times New Roman" w:hAnsi="Times New Roman"/>
          <w:sz w:val="24"/>
          <w:szCs w:val="24"/>
          <w:lang w:eastAsia="bg-BG"/>
        </w:rPr>
        <w:t>стока</w:t>
      </w:r>
      <w:r w:rsidR="00951B0F">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BA6F97" w:rsidRDefault="00BA6F97" w:rsidP="00223EC2">
      <w:pPr>
        <w:pStyle w:val="ListParagraph"/>
        <w:rPr>
          <w:rFonts w:ascii="Times New Roman" w:hAnsi="Times New Roman"/>
        </w:rPr>
      </w:pPr>
    </w:p>
    <w:p w:rsidR="00BA6F97" w:rsidRPr="003D67BE" w:rsidRDefault="00BA6F97" w:rsidP="00223EC2">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1. Технически данни и характеристики на предлаганите изделия</w:t>
      </w:r>
      <w:r w:rsidR="001A38FE">
        <w:rPr>
          <w:rFonts w:ascii="Times New Roman" w:hAnsi="Times New Roman" w:cs="Times New Roman"/>
          <w:szCs w:val="22"/>
        </w:rPr>
        <w:t>, съгласно приложените образци</w:t>
      </w:r>
      <w:r w:rsidR="00223EC2">
        <w:rPr>
          <w:rFonts w:ascii="Times New Roman" w:hAnsi="Times New Roman" w:cs="Times New Roman"/>
          <w:szCs w:val="22"/>
          <w:lang w:val="en-US"/>
        </w:rPr>
        <w:t xml:space="preserve"> –</w:t>
      </w:r>
      <w:r w:rsidR="00223EC2">
        <w:rPr>
          <w:rFonts w:ascii="Times New Roman" w:hAnsi="Times New Roman" w:cs="Times New Roman"/>
          <w:szCs w:val="22"/>
        </w:rPr>
        <w:t xml:space="preserve"> попълнени </w:t>
      </w:r>
      <w:proofErr w:type="spellStart"/>
      <w:r w:rsidR="00223EC2">
        <w:rPr>
          <w:rFonts w:ascii="Times New Roman" w:hAnsi="Times New Roman" w:cs="Times New Roman"/>
          <w:szCs w:val="22"/>
        </w:rPr>
        <w:t>Приложние</w:t>
      </w:r>
      <w:proofErr w:type="spellEnd"/>
      <w:r w:rsidR="00223EC2">
        <w:rPr>
          <w:rFonts w:ascii="Times New Roman" w:hAnsi="Times New Roman" w:cs="Times New Roman"/>
          <w:szCs w:val="22"/>
        </w:rPr>
        <w:t xml:space="preserve"> № 1 и Приложение №1.1</w:t>
      </w:r>
      <w:r w:rsidRPr="001B1BED">
        <w:rPr>
          <w:rFonts w:ascii="Times New Roman" w:hAnsi="Times New Roman" w:cs="Times New Roman"/>
          <w:szCs w:val="22"/>
        </w:rPr>
        <w:t>;</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2. Декларация за съответствие на изделието с техническата спецификация и стандартите, на които отговаря;</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3. Протоколи от последни типови изпитания, включително и за устойчивост на UV-лъчи и атмосферни влияния/по-приложимост/, проведени от акредитирани изпитателни лаборатории и за дебелина на цинковото покритие /по-приложимост/;</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4. Образец на документи за изходящ производствен контрол;</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5. Сертификати за произход, качество и съответствие на вложените материали;</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6. Каталог на предлаганите изделия;</w:t>
      </w:r>
    </w:p>
    <w:p w:rsidR="001B1BED" w:rsidRPr="001B1BED" w:rsidRDefault="001B1BED" w:rsidP="001B1BED">
      <w:pPr>
        <w:pStyle w:val="ListParagraph"/>
        <w:ind w:left="0" w:firstLine="567"/>
        <w:jc w:val="both"/>
        <w:rPr>
          <w:rFonts w:ascii="Times New Roman" w:hAnsi="Times New Roman" w:cs="Times New Roman"/>
          <w:szCs w:val="22"/>
        </w:rPr>
      </w:pPr>
      <w:r w:rsidRPr="001B1BED">
        <w:rPr>
          <w:rFonts w:ascii="Times New Roman" w:hAnsi="Times New Roman" w:cs="Times New Roman"/>
          <w:szCs w:val="22"/>
        </w:rPr>
        <w:t>7. Инструкция за транспорт и съхранение, монтаж и експлоатация;</w:t>
      </w:r>
    </w:p>
    <w:p w:rsidR="001B1BED" w:rsidRPr="001B1BED" w:rsidRDefault="001B1BED" w:rsidP="001B1BED">
      <w:pPr>
        <w:pStyle w:val="ListParagraph"/>
        <w:ind w:left="0" w:firstLine="567"/>
        <w:jc w:val="both"/>
        <w:rPr>
          <w:rFonts w:ascii="Times New Roman" w:eastAsia="Calibri" w:hAnsi="Times New Roman" w:cs="Times New Roman"/>
          <w:lang w:eastAsia="en-US"/>
        </w:rPr>
      </w:pPr>
      <w:r w:rsidRPr="001B1BED">
        <w:rPr>
          <w:rFonts w:ascii="Times New Roman" w:hAnsi="Times New Roman" w:cs="Times New Roman"/>
        </w:rPr>
        <w:t xml:space="preserve">8. </w:t>
      </w:r>
      <w:r w:rsidRPr="001B1BED">
        <w:rPr>
          <w:rFonts w:ascii="Times New Roman" w:eastAsia="Calibri" w:hAnsi="Times New Roman" w:cs="Times New Roman"/>
          <w:lang w:eastAsia="en-US"/>
        </w:rPr>
        <w:t>Гаранционна карта с условия и срок на гаранцията на изделието.</w:t>
      </w:r>
    </w:p>
    <w:p w:rsidR="001B1BED" w:rsidRPr="001B1BED" w:rsidRDefault="001B1BED" w:rsidP="001B1BED">
      <w:pPr>
        <w:pStyle w:val="ListParagraph"/>
        <w:numPr>
          <w:ilvl w:val="0"/>
          <w:numId w:val="20"/>
        </w:numPr>
        <w:tabs>
          <w:tab w:val="left" w:pos="851"/>
        </w:tabs>
        <w:ind w:left="0" w:firstLine="567"/>
        <w:jc w:val="both"/>
        <w:rPr>
          <w:rFonts w:ascii="Times New Roman" w:hAnsi="Times New Roman"/>
        </w:rPr>
      </w:pPr>
      <w:r w:rsidRPr="001B1BED">
        <w:rPr>
          <w:rFonts w:ascii="Times New Roman" w:hAnsi="Times New Roman"/>
        </w:rPr>
        <w:lastRenderedPageBreak/>
        <w:t>Мостра – по един брой от всеки вид изделие.</w:t>
      </w:r>
    </w:p>
    <w:p w:rsidR="00326752" w:rsidRP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00BA6F97">
        <w:rPr>
          <w:rFonts w:ascii="Times New Roman" w:eastAsia="Times New Roman" w:hAnsi="Times New Roman"/>
          <w:b/>
          <w:sz w:val="24"/>
          <w:szCs w:val="24"/>
          <w:lang w:eastAsia="bg-BG"/>
        </w:rPr>
        <w:t xml:space="preserve">0 </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rPr>
          <w:rFonts w:ascii="Times New Roman" w:eastAsia="Times New Roman" w:hAnsi="Times New Roman"/>
          <w:i/>
          <w:sz w:val="18"/>
          <w:szCs w:val="18"/>
          <w:lang w:eastAsia="bg-BG"/>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sidP="00326752">
      <w:pPr>
        <w:autoSpaceDE w:val="0"/>
        <w:autoSpaceDN w:val="0"/>
        <w:adjustRightInd w:val="0"/>
        <w:spacing w:after="0"/>
      </w:pPr>
    </w:p>
    <w:p w:rsidR="001A38FE" w:rsidRDefault="001A38FE">
      <w:r>
        <w:br w:type="page"/>
      </w:r>
    </w:p>
    <w:p w:rsidR="001A38FE" w:rsidRDefault="001A38FE" w:rsidP="00326752">
      <w:pPr>
        <w:autoSpaceDE w:val="0"/>
        <w:autoSpaceDN w:val="0"/>
        <w:adjustRightInd w:val="0"/>
        <w:spacing w:after="0"/>
        <w:sectPr w:rsidR="001A38FE" w:rsidSect="001A38FE">
          <w:headerReference w:type="even" r:id="rId9"/>
          <w:headerReference w:type="default" r:id="rId10"/>
          <w:footerReference w:type="even" r:id="rId11"/>
          <w:footerReference w:type="default" r:id="rId12"/>
          <w:pgSz w:w="11906" w:h="16838"/>
          <w:pgMar w:top="955" w:right="1417" w:bottom="1417" w:left="1417" w:header="0" w:footer="708" w:gutter="0"/>
          <w:cols w:space="708"/>
          <w:docGrid w:linePitch="360"/>
        </w:sectPr>
      </w:pPr>
    </w:p>
    <w:p w:rsidR="001A38FE" w:rsidRPr="001A38FE" w:rsidRDefault="001A38FE" w:rsidP="001A38FE">
      <w:pPr>
        <w:jc w:val="right"/>
        <w:rPr>
          <w:rFonts w:ascii="Arial" w:hAnsi="Arial" w:cs="Arial"/>
          <w:color w:val="A6A6A6"/>
        </w:rPr>
      </w:pPr>
      <w:r w:rsidRPr="00B30881">
        <w:rPr>
          <w:rFonts w:ascii="Arial" w:hAnsi="Arial" w:cs="Arial"/>
          <w:color w:val="A6A6A6"/>
        </w:rPr>
        <w:lastRenderedPageBreak/>
        <w:t xml:space="preserve">Приложение </w:t>
      </w:r>
      <w:r>
        <w:rPr>
          <w:rFonts w:ascii="Arial" w:hAnsi="Arial" w:cs="Arial"/>
          <w:color w:val="A6A6A6"/>
        </w:rPr>
        <w:t>1</w:t>
      </w:r>
    </w:p>
    <w:p w:rsidR="001A38FE" w:rsidRPr="00B30881" w:rsidRDefault="001A38FE" w:rsidP="001A38FE">
      <w:pPr>
        <w:jc w:val="center"/>
        <w:rPr>
          <w:rFonts w:ascii="Arial" w:hAnsi="Arial" w:cs="Arial"/>
        </w:rPr>
      </w:pPr>
      <w:r w:rsidRPr="00B30881">
        <w:rPr>
          <w:rFonts w:ascii="Arial" w:hAnsi="Arial" w:cs="Arial"/>
          <w:b/>
          <w:bCs/>
        </w:rPr>
        <w:t>ТЕХНИЧЕСКО ПРЕДЛОЖЕНИЕ</w:t>
      </w:r>
    </w:p>
    <w:p w:rsidR="001A38FE" w:rsidRDefault="001A38FE" w:rsidP="001A38FE">
      <w:pPr>
        <w:ind w:left="1524" w:firstLine="2445"/>
        <w:rPr>
          <w:rFonts w:ascii="Arial" w:hAnsi="Arial" w:cs="Arial"/>
          <w:bCs/>
          <w:lang w:val="en-US"/>
        </w:rPr>
      </w:pPr>
      <w:r>
        <w:rPr>
          <w:rFonts w:ascii="Arial" w:hAnsi="Arial" w:cs="Arial"/>
          <w:bCs/>
          <w:lang w:val="en-US"/>
        </w:rPr>
        <w:t xml:space="preserve">         </w:t>
      </w:r>
    </w:p>
    <w:p w:rsidR="001A38FE" w:rsidRPr="003C4918" w:rsidRDefault="001A38FE" w:rsidP="001A38FE">
      <w:pPr>
        <w:ind w:left="1524" w:firstLine="2445"/>
        <w:rPr>
          <w:rFonts w:ascii="Arial" w:hAnsi="Arial" w:cs="Arial"/>
          <w:bCs/>
          <w:lang w:val="en-US"/>
        </w:rPr>
      </w:pPr>
    </w:p>
    <w:tbl>
      <w:tblPr>
        <w:tblW w:w="5299" w:type="pct"/>
        <w:tblInd w:w="-639" w:type="dxa"/>
        <w:tblLayout w:type="fixed"/>
        <w:tblCellMar>
          <w:left w:w="70" w:type="dxa"/>
          <w:right w:w="70" w:type="dxa"/>
        </w:tblCellMar>
        <w:tblLook w:val="0000" w:firstRow="0" w:lastRow="0" w:firstColumn="0" w:lastColumn="0" w:noHBand="0" w:noVBand="0"/>
      </w:tblPr>
      <w:tblGrid>
        <w:gridCol w:w="441"/>
        <w:gridCol w:w="3780"/>
        <w:gridCol w:w="851"/>
        <w:gridCol w:w="1515"/>
        <w:gridCol w:w="2170"/>
        <w:gridCol w:w="1250"/>
        <w:gridCol w:w="1727"/>
        <w:gridCol w:w="1278"/>
        <w:gridCol w:w="1260"/>
        <w:gridCol w:w="1319"/>
      </w:tblGrid>
      <w:tr w:rsidR="001A38FE" w:rsidRPr="00E72518" w:rsidTr="001A38FE">
        <w:trPr>
          <w:trHeight w:val="332"/>
          <w:tblHeader/>
        </w:trPr>
        <w:tc>
          <w:tcPr>
            <w:tcW w:w="5000" w:type="pct"/>
            <w:gridSpan w:val="10"/>
            <w:tcBorders>
              <w:top w:val="single" w:sz="8" w:space="0" w:color="auto"/>
              <w:left w:val="single" w:sz="8" w:space="0" w:color="auto"/>
              <w:bottom w:val="single" w:sz="8" w:space="0" w:color="auto"/>
              <w:right w:val="single" w:sz="8" w:space="0" w:color="000000"/>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Общи данни и характеристики на стоките, които се предлагат от Кандидата</w:t>
            </w:r>
          </w:p>
        </w:tc>
      </w:tr>
      <w:tr w:rsidR="001A38FE" w:rsidRPr="00E72518" w:rsidTr="001A38FE">
        <w:trPr>
          <w:trHeight w:val="706"/>
          <w:tblHeader/>
        </w:trPr>
        <w:tc>
          <w:tcPr>
            <w:tcW w:w="141" w:type="pct"/>
            <w:tcBorders>
              <w:top w:val="single" w:sz="8" w:space="0" w:color="auto"/>
              <w:left w:val="single" w:sz="8" w:space="0" w:color="auto"/>
              <w:bottom w:val="single" w:sz="4" w:space="0" w:color="auto"/>
              <w:right w:val="single" w:sz="4" w:space="0" w:color="auto"/>
            </w:tcBorders>
            <w:shd w:val="clear" w:color="auto" w:fill="D9D9D9"/>
            <w:vAlign w:val="center"/>
          </w:tcPr>
          <w:p w:rsidR="001A38FE" w:rsidRPr="00E72518" w:rsidRDefault="001A38FE" w:rsidP="001A38FE">
            <w:pPr>
              <w:ind w:left="-70" w:right="-87"/>
              <w:jc w:val="center"/>
              <w:rPr>
                <w:rFonts w:cs="Arial"/>
                <w:bCs/>
              </w:rPr>
            </w:pPr>
            <w:r w:rsidRPr="00E72518">
              <w:rPr>
                <w:rFonts w:cs="Arial"/>
                <w:bCs/>
              </w:rPr>
              <w:t>№</w:t>
            </w:r>
          </w:p>
        </w:tc>
        <w:tc>
          <w:tcPr>
            <w:tcW w:w="1212"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Описание, съгласно техническата спецификация на Възложителя</w:t>
            </w:r>
          </w:p>
        </w:tc>
        <w:tc>
          <w:tcPr>
            <w:tcW w:w="273"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ind w:left="-67" w:right="-73"/>
              <w:jc w:val="center"/>
              <w:rPr>
                <w:rFonts w:ascii="Times New Roman" w:hAnsi="Times New Roman"/>
                <w:bCs/>
                <w:sz w:val="24"/>
                <w:szCs w:val="24"/>
              </w:rPr>
            </w:pPr>
            <w:r w:rsidRPr="00223EC2">
              <w:rPr>
                <w:rFonts w:ascii="Times New Roman" w:hAnsi="Times New Roman"/>
                <w:bCs/>
                <w:sz w:val="24"/>
                <w:szCs w:val="24"/>
              </w:rPr>
              <w:t>Мярка</w:t>
            </w:r>
          </w:p>
        </w:tc>
        <w:tc>
          <w:tcPr>
            <w:tcW w:w="486"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Тип</w:t>
            </w:r>
          </w:p>
        </w:tc>
        <w:tc>
          <w:tcPr>
            <w:tcW w:w="696"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ind w:left="-86" w:firstLine="86"/>
              <w:jc w:val="center"/>
              <w:rPr>
                <w:rFonts w:ascii="Times New Roman" w:hAnsi="Times New Roman"/>
                <w:bCs/>
                <w:sz w:val="24"/>
                <w:szCs w:val="24"/>
              </w:rPr>
            </w:pPr>
            <w:r w:rsidRPr="00223EC2">
              <w:rPr>
                <w:rFonts w:ascii="Times New Roman" w:hAnsi="Times New Roman"/>
                <w:bCs/>
                <w:sz w:val="24"/>
                <w:szCs w:val="24"/>
              </w:rPr>
              <w:t>Описание на типа и характеристиките</w:t>
            </w:r>
          </w:p>
        </w:tc>
        <w:tc>
          <w:tcPr>
            <w:tcW w:w="401"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Стандарт</w:t>
            </w:r>
          </w:p>
        </w:tc>
        <w:tc>
          <w:tcPr>
            <w:tcW w:w="554"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Производител</w:t>
            </w:r>
          </w:p>
        </w:tc>
        <w:tc>
          <w:tcPr>
            <w:tcW w:w="410"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Страна на произход</w:t>
            </w:r>
          </w:p>
        </w:tc>
        <w:tc>
          <w:tcPr>
            <w:tcW w:w="404" w:type="pct"/>
            <w:tcBorders>
              <w:top w:val="single" w:sz="8" w:space="0" w:color="auto"/>
              <w:left w:val="nil"/>
              <w:bottom w:val="single" w:sz="4" w:space="0" w:color="auto"/>
              <w:right w:val="single" w:sz="4" w:space="0" w:color="auto"/>
            </w:tcBorders>
            <w:shd w:val="clear" w:color="auto" w:fill="D9D9D9"/>
            <w:vAlign w:val="center"/>
          </w:tcPr>
          <w:p w:rsidR="001A38FE" w:rsidRPr="00223EC2" w:rsidRDefault="001A38FE" w:rsidP="001A38FE">
            <w:pPr>
              <w:ind w:left="-35" w:right="-69" w:firstLine="35"/>
              <w:jc w:val="center"/>
              <w:rPr>
                <w:rFonts w:ascii="Times New Roman" w:hAnsi="Times New Roman"/>
                <w:bCs/>
                <w:sz w:val="24"/>
                <w:szCs w:val="24"/>
              </w:rPr>
            </w:pPr>
            <w:proofErr w:type="spellStart"/>
            <w:r w:rsidRPr="00223EC2">
              <w:rPr>
                <w:rFonts w:ascii="Times New Roman" w:hAnsi="Times New Roman"/>
                <w:bCs/>
                <w:sz w:val="24"/>
                <w:szCs w:val="24"/>
              </w:rPr>
              <w:t>Поз</w:t>
            </w:r>
            <w:proofErr w:type="spellEnd"/>
            <w:r w:rsidRPr="00223EC2">
              <w:rPr>
                <w:rFonts w:ascii="Times New Roman" w:hAnsi="Times New Roman"/>
                <w:bCs/>
                <w:sz w:val="24"/>
                <w:szCs w:val="24"/>
              </w:rPr>
              <w:t>. по приложен каталог</w:t>
            </w:r>
          </w:p>
        </w:tc>
        <w:tc>
          <w:tcPr>
            <w:tcW w:w="423" w:type="pct"/>
            <w:tcBorders>
              <w:top w:val="single" w:sz="8" w:space="0" w:color="auto"/>
              <w:left w:val="nil"/>
              <w:bottom w:val="single" w:sz="4" w:space="0" w:color="auto"/>
              <w:right w:val="single" w:sz="8" w:space="0" w:color="auto"/>
            </w:tcBorders>
            <w:shd w:val="clear" w:color="auto" w:fill="D9D9D9"/>
            <w:vAlign w:val="center"/>
          </w:tcPr>
          <w:p w:rsidR="001A38FE" w:rsidRPr="00223EC2" w:rsidRDefault="001A38FE" w:rsidP="001A38FE">
            <w:pPr>
              <w:jc w:val="center"/>
              <w:rPr>
                <w:rFonts w:ascii="Times New Roman" w:hAnsi="Times New Roman"/>
                <w:bCs/>
                <w:sz w:val="24"/>
                <w:szCs w:val="24"/>
              </w:rPr>
            </w:pPr>
            <w:r w:rsidRPr="00223EC2">
              <w:rPr>
                <w:rFonts w:ascii="Times New Roman" w:hAnsi="Times New Roman"/>
                <w:bCs/>
                <w:sz w:val="24"/>
                <w:szCs w:val="24"/>
              </w:rPr>
              <w:t>Забележка</w:t>
            </w:r>
          </w:p>
        </w:tc>
      </w:tr>
      <w:tr w:rsidR="001A38FE" w:rsidRPr="00E72518" w:rsidTr="001A38FE">
        <w:trPr>
          <w:trHeight w:val="261"/>
        </w:trPr>
        <w:tc>
          <w:tcPr>
            <w:tcW w:w="141" w:type="pct"/>
            <w:tcBorders>
              <w:top w:val="nil"/>
              <w:left w:val="single" w:sz="8" w:space="0" w:color="auto"/>
              <w:bottom w:val="single" w:sz="4" w:space="0" w:color="auto"/>
              <w:right w:val="single" w:sz="4" w:space="0" w:color="auto"/>
            </w:tcBorders>
            <w:shd w:val="clear" w:color="auto" w:fill="auto"/>
            <w:vAlign w:val="center"/>
          </w:tcPr>
          <w:p w:rsidR="001A38FE" w:rsidRPr="00223EC2" w:rsidRDefault="001A38FE" w:rsidP="001A38FE">
            <w:pPr>
              <w:jc w:val="center"/>
              <w:rPr>
                <w:rFonts w:ascii="Times New Roman" w:hAnsi="Times New Roman"/>
                <w:sz w:val="24"/>
                <w:szCs w:val="24"/>
                <w:lang w:val="ru-RU"/>
              </w:rPr>
            </w:pPr>
            <w:r w:rsidRPr="00223EC2">
              <w:rPr>
                <w:rFonts w:ascii="Times New Roman" w:hAnsi="Times New Roman"/>
                <w:bCs/>
                <w:iCs/>
                <w:sz w:val="24"/>
                <w:szCs w:val="24"/>
              </w:rPr>
              <w:t>1</w:t>
            </w:r>
          </w:p>
        </w:tc>
        <w:tc>
          <w:tcPr>
            <w:tcW w:w="1212" w:type="pct"/>
            <w:tcBorders>
              <w:top w:val="nil"/>
              <w:left w:val="nil"/>
              <w:bottom w:val="single" w:sz="4" w:space="0" w:color="auto"/>
              <w:right w:val="single" w:sz="4" w:space="0" w:color="auto"/>
            </w:tcBorders>
            <w:shd w:val="clear" w:color="auto" w:fill="auto"/>
            <w:vAlign w:val="bottom"/>
          </w:tcPr>
          <w:p w:rsidR="001A38FE" w:rsidRPr="00223EC2" w:rsidRDefault="001A38FE" w:rsidP="001A38FE">
            <w:pPr>
              <w:rPr>
                <w:rFonts w:ascii="Times New Roman" w:hAnsi="Times New Roman"/>
                <w:sz w:val="24"/>
                <w:szCs w:val="24"/>
              </w:rPr>
            </w:pPr>
            <w:r w:rsidRPr="00223EC2">
              <w:rPr>
                <w:rFonts w:ascii="Times New Roman" w:hAnsi="Times New Roman"/>
                <w:sz w:val="24"/>
                <w:szCs w:val="24"/>
              </w:rPr>
              <w:t xml:space="preserve">Конзола за стълб или стена с отвори </w:t>
            </w:r>
          </w:p>
        </w:tc>
        <w:tc>
          <w:tcPr>
            <w:tcW w:w="273" w:type="pct"/>
            <w:tcBorders>
              <w:top w:val="nil"/>
              <w:left w:val="nil"/>
              <w:bottom w:val="single" w:sz="4" w:space="0" w:color="auto"/>
              <w:right w:val="single" w:sz="4" w:space="0" w:color="auto"/>
            </w:tcBorders>
            <w:shd w:val="clear" w:color="auto" w:fill="auto"/>
            <w:vAlign w:val="bottom"/>
          </w:tcPr>
          <w:p w:rsidR="001A38FE" w:rsidRPr="00223EC2" w:rsidRDefault="001A38FE" w:rsidP="001A38FE">
            <w:pPr>
              <w:jc w:val="center"/>
              <w:rPr>
                <w:rFonts w:ascii="Times New Roman" w:hAnsi="Times New Roman"/>
                <w:sz w:val="24"/>
                <w:szCs w:val="24"/>
                <w:lang w:val="ru-RU"/>
              </w:rPr>
            </w:pPr>
          </w:p>
        </w:tc>
        <w:tc>
          <w:tcPr>
            <w:tcW w:w="486"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696"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401"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554"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410"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404" w:type="pct"/>
            <w:tcBorders>
              <w:top w:val="nil"/>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c>
          <w:tcPr>
            <w:tcW w:w="423" w:type="pct"/>
            <w:tcBorders>
              <w:top w:val="nil"/>
              <w:left w:val="nil"/>
              <w:bottom w:val="single" w:sz="4" w:space="0" w:color="auto"/>
              <w:right w:val="single" w:sz="8" w:space="0" w:color="auto"/>
            </w:tcBorders>
            <w:shd w:val="clear" w:color="auto" w:fill="auto"/>
            <w:vAlign w:val="center"/>
          </w:tcPr>
          <w:p w:rsidR="001A38FE" w:rsidRPr="00223EC2" w:rsidRDefault="001A38FE" w:rsidP="001A38FE">
            <w:pPr>
              <w:rPr>
                <w:rFonts w:ascii="Times New Roman" w:hAnsi="Times New Roman"/>
                <w:sz w:val="24"/>
                <w:szCs w:val="24"/>
                <w:lang w:val="ru-RU"/>
              </w:rPr>
            </w:pPr>
          </w:p>
        </w:tc>
      </w:tr>
      <w:tr w:rsidR="001A38FE" w:rsidRPr="00E72518" w:rsidTr="001A38FE">
        <w:trPr>
          <w:trHeight w:val="33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1A38FE" w:rsidRPr="00223EC2" w:rsidRDefault="001A38FE" w:rsidP="001A38FE">
            <w:pPr>
              <w:jc w:val="center"/>
              <w:rPr>
                <w:rFonts w:ascii="Times New Roman" w:hAnsi="Times New Roman"/>
                <w:bCs/>
                <w:iCs/>
                <w:sz w:val="24"/>
                <w:szCs w:val="24"/>
              </w:rPr>
            </w:pPr>
            <w:r w:rsidRPr="00223EC2">
              <w:rPr>
                <w:rFonts w:ascii="Times New Roman" w:hAnsi="Times New Roman"/>
                <w:bCs/>
                <w:iCs/>
                <w:sz w:val="24"/>
                <w:szCs w:val="24"/>
              </w:rPr>
              <w:t>2</w:t>
            </w:r>
          </w:p>
        </w:tc>
        <w:tc>
          <w:tcPr>
            <w:tcW w:w="1212"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ind w:right="-108"/>
              <w:rPr>
                <w:rFonts w:ascii="Times New Roman" w:hAnsi="Times New Roman"/>
                <w:sz w:val="24"/>
                <w:szCs w:val="24"/>
              </w:rPr>
            </w:pPr>
            <w:proofErr w:type="spellStart"/>
            <w:r w:rsidRPr="00223EC2">
              <w:rPr>
                <w:rFonts w:ascii="Times New Roman" w:hAnsi="Times New Roman"/>
                <w:sz w:val="24"/>
                <w:szCs w:val="24"/>
              </w:rPr>
              <w:t>Шпилка</w:t>
            </w:r>
            <w:proofErr w:type="spellEnd"/>
            <w:r w:rsidRPr="00223EC2">
              <w:rPr>
                <w:rFonts w:ascii="Times New Roman" w:hAnsi="Times New Roman"/>
                <w:sz w:val="24"/>
                <w:szCs w:val="24"/>
              </w:rPr>
              <w:t xml:space="preserve"> с цяла резба М 14/300 mm</w:t>
            </w:r>
          </w:p>
        </w:tc>
        <w:tc>
          <w:tcPr>
            <w:tcW w:w="273" w:type="pct"/>
            <w:tcBorders>
              <w:top w:val="single" w:sz="4" w:space="0" w:color="auto"/>
              <w:left w:val="nil"/>
              <w:bottom w:val="single" w:sz="4" w:space="0" w:color="auto"/>
              <w:right w:val="single" w:sz="4" w:space="0" w:color="auto"/>
            </w:tcBorders>
            <w:shd w:val="clear" w:color="auto" w:fill="auto"/>
            <w:vAlign w:val="bottom"/>
          </w:tcPr>
          <w:p w:rsidR="001A38FE" w:rsidRPr="00223EC2" w:rsidRDefault="001A38FE" w:rsidP="001A38FE">
            <w:pPr>
              <w:jc w:val="center"/>
              <w:rPr>
                <w:rFonts w:ascii="Times New Roman" w:hAnsi="Times New Roman"/>
                <w:sz w:val="24"/>
                <w:szCs w:val="24"/>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r>
      <w:tr w:rsidR="001A38FE" w:rsidRPr="00E72518" w:rsidTr="001A38FE">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1A38FE" w:rsidRPr="00223EC2" w:rsidRDefault="001A38FE" w:rsidP="001A38FE">
            <w:pPr>
              <w:jc w:val="center"/>
              <w:rPr>
                <w:rFonts w:ascii="Times New Roman" w:hAnsi="Times New Roman"/>
                <w:bCs/>
                <w:iCs/>
                <w:sz w:val="24"/>
                <w:szCs w:val="24"/>
              </w:rPr>
            </w:pPr>
            <w:r w:rsidRPr="00223EC2">
              <w:rPr>
                <w:rFonts w:ascii="Times New Roman" w:hAnsi="Times New Roman"/>
                <w:bCs/>
                <w:iCs/>
                <w:sz w:val="24"/>
                <w:szCs w:val="24"/>
              </w:rPr>
              <w:t>3</w:t>
            </w:r>
          </w:p>
        </w:tc>
        <w:tc>
          <w:tcPr>
            <w:tcW w:w="1212"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rPr>
            </w:pPr>
            <w:r w:rsidRPr="00223EC2">
              <w:rPr>
                <w:rFonts w:ascii="Times New Roman" w:hAnsi="Times New Roman"/>
                <w:sz w:val="24"/>
                <w:szCs w:val="24"/>
              </w:rPr>
              <w:t>Кука тип ”свинска опашка” за стълб с гайка и шайба М 12/300 mm</w:t>
            </w:r>
          </w:p>
        </w:tc>
        <w:tc>
          <w:tcPr>
            <w:tcW w:w="273" w:type="pct"/>
            <w:tcBorders>
              <w:top w:val="single" w:sz="4" w:space="0" w:color="auto"/>
              <w:left w:val="nil"/>
              <w:bottom w:val="single" w:sz="4" w:space="0" w:color="auto"/>
              <w:right w:val="single" w:sz="4" w:space="0" w:color="auto"/>
            </w:tcBorders>
            <w:shd w:val="clear" w:color="auto" w:fill="auto"/>
            <w:vAlign w:val="bottom"/>
          </w:tcPr>
          <w:p w:rsidR="001A38FE" w:rsidRPr="00223EC2" w:rsidRDefault="001A38FE" w:rsidP="001A38FE">
            <w:pPr>
              <w:jc w:val="center"/>
              <w:rPr>
                <w:rFonts w:ascii="Times New Roman" w:hAnsi="Times New Roman"/>
                <w:sz w:val="24"/>
                <w:szCs w:val="24"/>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r>
      <w:tr w:rsidR="001A38FE" w:rsidRPr="00E72518" w:rsidTr="001A38FE">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1A38FE" w:rsidRPr="00223EC2" w:rsidRDefault="001A38FE" w:rsidP="001A38FE">
            <w:pPr>
              <w:jc w:val="center"/>
              <w:rPr>
                <w:rFonts w:ascii="Times New Roman" w:hAnsi="Times New Roman"/>
                <w:bCs/>
                <w:iCs/>
                <w:sz w:val="24"/>
                <w:szCs w:val="24"/>
                <w:lang w:val="en-US"/>
              </w:rPr>
            </w:pPr>
            <w:r w:rsidRPr="00223EC2">
              <w:rPr>
                <w:rFonts w:ascii="Times New Roman" w:hAnsi="Times New Roman"/>
                <w:bCs/>
                <w:iCs/>
                <w:sz w:val="24"/>
                <w:szCs w:val="24"/>
                <w:lang w:val="en-US"/>
              </w:rPr>
              <w:t>4</w:t>
            </w:r>
          </w:p>
        </w:tc>
        <w:tc>
          <w:tcPr>
            <w:tcW w:w="1212"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rPr>
                <w:rFonts w:ascii="Times New Roman" w:hAnsi="Times New Roman"/>
                <w:sz w:val="24"/>
                <w:szCs w:val="24"/>
              </w:rPr>
            </w:pPr>
            <w:proofErr w:type="spellStart"/>
            <w:r w:rsidRPr="00223EC2">
              <w:rPr>
                <w:rFonts w:ascii="Times New Roman" w:hAnsi="Times New Roman"/>
                <w:sz w:val="24"/>
                <w:szCs w:val="24"/>
              </w:rPr>
              <w:t>Шпилка</w:t>
            </w:r>
            <w:proofErr w:type="spellEnd"/>
            <w:r w:rsidRPr="00223EC2">
              <w:rPr>
                <w:rFonts w:ascii="Times New Roman" w:hAnsi="Times New Roman"/>
                <w:sz w:val="24"/>
                <w:szCs w:val="24"/>
              </w:rPr>
              <w:t xml:space="preserve"> с ухо М 16/300 mm</w:t>
            </w:r>
          </w:p>
        </w:tc>
        <w:tc>
          <w:tcPr>
            <w:tcW w:w="273"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center"/>
              <w:rPr>
                <w:rFonts w:ascii="Times New Roman" w:hAnsi="Times New Roman"/>
                <w:sz w:val="24"/>
                <w:szCs w:val="24"/>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1A38FE" w:rsidRPr="00223EC2" w:rsidRDefault="001A38FE" w:rsidP="001A38FE">
            <w:pPr>
              <w:jc w:val="both"/>
              <w:rPr>
                <w:rFonts w:ascii="Times New Roman" w:hAnsi="Times New Roman"/>
                <w:b/>
                <w:bCs/>
                <w:i/>
                <w:iCs/>
                <w:sz w:val="24"/>
                <w:szCs w:val="24"/>
              </w:rPr>
            </w:pPr>
          </w:p>
        </w:tc>
      </w:tr>
    </w:tbl>
    <w:p w:rsidR="001A38FE" w:rsidRDefault="001A38FE" w:rsidP="001A38FE">
      <w:pPr>
        <w:tabs>
          <w:tab w:val="left" w:pos="0"/>
        </w:tabs>
        <w:jc w:val="both"/>
        <w:rPr>
          <w:rFonts w:cs="Arial"/>
          <w:lang w:val="en-US"/>
        </w:rPr>
      </w:pPr>
    </w:p>
    <w:p w:rsidR="001A38FE" w:rsidRPr="00223EC2" w:rsidRDefault="001A38FE" w:rsidP="001A38FE">
      <w:pPr>
        <w:tabs>
          <w:tab w:val="left" w:pos="0"/>
        </w:tabs>
        <w:jc w:val="both"/>
        <w:rPr>
          <w:rFonts w:ascii="Times New Roman" w:hAnsi="Times New Roman"/>
          <w:sz w:val="24"/>
          <w:szCs w:val="24"/>
          <w:lang w:val="en-US"/>
        </w:rPr>
      </w:pPr>
    </w:p>
    <w:p w:rsidR="001A38FE" w:rsidRPr="00223EC2" w:rsidRDefault="001A38FE" w:rsidP="001A38FE">
      <w:pPr>
        <w:tabs>
          <w:tab w:val="left" w:pos="0"/>
        </w:tabs>
        <w:jc w:val="both"/>
        <w:rPr>
          <w:rFonts w:ascii="Times New Roman" w:hAnsi="Times New Roman"/>
          <w:b/>
          <w:sz w:val="24"/>
          <w:szCs w:val="24"/>
        </w:rPr>
      </w:pPr>
      <w:r w:rsidRPr="00223EC2">
        <w:rPr>
          <w:rFonts w:ascii="Times New Roman" w:hAnsi="Times New Roman"/>
          <w:sz w:val="24"/>
          <w:szCs w:val="24"/>
        </w:rPr>
        <w:t>Дата ______________ г.</w:t>
      </w:r>
      <w:r w:rsidRPr="00223EC2">
        <w:rPr>
          <w:rFonts w:ascii="Times New Roman" w:hAnsi="Times New Roman"/>
          <w:sz w:val="24"/>
          <w:szCs w:val="24"/>
        </w:rPr>
        <w:tab/>
      </w:r>
      <w:r w:rsidRPr="00223EC2">
        <w:rPr>
          <w:rFonts w:ascii="Times New Roman" w:hAnsi="Times New Roman"/>
          <w:sz w:val="24"/>
          <w:szCs w:val="24"/>
        </w:rPr>
        <w:tab/>
      </w:r>
      <w:r w:rsidRPr="00223EC2">
        <w:rPr>
          <w:rFonts w:ascii="Times New Roman" w:hAnsi="Times New Roman"/>
          <w:sz w:val="24"/>
          <w:szCs w:val="24"/>
        </w:rPr>
        <w:tab/>
      </w:r>
      <w:r w:rsidRPr="00223EC2">
        <w:rPr>
          <w:rFonts w:ascii="Times New Roman" w:hAnsi="Times New Roman"/>
          <w:sz w:val="24"/>
          <w:szCs w:val="24"/>
        </w:rPr>
        <w:tab/>
      </w:r>
      <w:r w:rsidRPr="00223EC2">
        <w:rPr>
          <w:rFonts w:ascii="Times New Roman" w:hAnsi="Times New Roman"/>
          <w:sz w:val="24"/>
          <w:szCs w:val="24"/>
          <w:lang w:val="ru-RU"/>
        </w:rPr>
        <w:tab/>
      </w:r>
      <w:r w:rsidRPr="00223EC2">
        <w:rPr>
          <w:rFonts w:ascii="Times New Roman" w:hAnsi="Times New Roman"/>
          <w:sz w:val="24"/>
          <w:szCs w:val="24"/>
          <w:lang w:val="ru-RU"/>
        </w:rPr>
        <w:tab/>
      </w:r>
      <w:r w:rsidRPr="00223EC2">
        <w:rPr>
          <w:rFonts w:ascii="Times New Roman" w:hAnsi="Times New Roman"/>
          <w:sz w:val="24"/>
          <w:szCs w:val="24"/>
          <w:lang w:val="ru-RU"/>
        </w:rPr>
        <w:tab/>
      </w:r>
      <w:r w:rsidRPr="00223EC2">
        <w:rPr>
          <w:rFonts w:ascii="Times New Roman" w:hAnsi="Times New Roman"/>
          <w:sz w:val="24"/>
          <w:szCs w:val="24"/>
          <w:lang w:val="ru-RU"/>
        </w:rPr>
        <w:tab/>
      </w:r>
      <w:r w:rsidRPr="00223EC2">
        <w:rPr>
          <w:rFonts w:ascii="Times New Roman" w:hAnsi="Times New Roman"/>
          <w:sz w:val="24"/>
          <w:szCs w:val="24"/>
          <w:lang w:val="ru-RU"/>
        </w:rPr>
        <w:tab/>
      </w:r>
      <w:r w:rsidRPr="00223EC2">
        <w:rPr>
          <w:rFonts w:ascii="Times New Roman" w:hAnsi="Times New Roman"/>
          <w:sz w:val="24"/>
          <w:szCs w:val="24"/>
        </w:rPr>
        <w:t>ПОДПИС и ПЕЧАТ:</w:t>
      </w:r>
    </w:p>
    <w:p w:rsidR="001A38FE" w:rsidRPr="00223EC2" w:rsidRDefault="001A38FE" w:rsidP="001A38FE">
      <w:pPr>
        <w:pStyle w:val="BodyText"/>
        <w:spacing w:after="0"/>
        <w:jc w:val="both"/>
      </w:pPr>
    </w:p>
    <w:p w:rsidR="001A38FE" w:rsidRPr="00223EC2" w:rsidRDefault="001A38FE" w:rsidP="001A38FE">
      <w:pPr>
        <w:pStyle w:val="BodyText"/>
        <w:spacing w:after="0"/>
        <w:ind w:left="7788" w:firstLine="708"/>
        <w:jc w:val="both"/>
      </w:pPr>
      <w:r w:rsidRPr="00223EC2">
        <w:t>____________________ (</w:t>
      </w:r>
      <w:proofErr w:type="spellStart"/>
      <w:r w:rsidRPr="00223EC2">
        <w:t>име</w:t>
      </w:r>
      <w:proofErr w:type="spellEnd"/>
      <w:r w:rsidRPr="00223EC2">
        <w:t xml:space="preserve"> и </w:t>
      </w:r>
      <w:proofErr w:type="spellStart"/>
      <w:r w:rsidRPr="00223EC2">
        <w:t>фамилия</w:t>
      </w:r>
      <w:proofErr w:type="spellEnd"/>
      <w:r w:rsidRPr="00223EC2">
        <w:t>)</w:t>
      </w:r>
    </w:p>
    <w:p w:rsidR="001A38FE" w:rsidRPr="00223EC2" w:rsidRDefault="001A38FE" w:rsidP="001A38FE">
      <w:pPr>
        <w:pStyle w:val="BodyText"/>
        <w:spacing w:after="0"/>
        <w:jc w:val="both"/>
      </w:pPr>
    </w:p>
    <w:p w:rsidR="001A38FE" w:rsidRPr="00223EC2" w:rsidRDefault="001A38FE" w:rsidP="001A38FE">
      <w:pPr>
        <w:ind w:left="7788" w:firstLine="708"/>
        <w:rPr>
          <w:rFonts w:ascii="Times New Roman" w:hAnsi="Times New Roman"/>
          <w:sz w:val="24"/>
          <w:szCs w:val="24"/>
        </w:rPr>
      </w:pPr>
      <w:r w:rsidRPr="00223EC2">
        <w:rPr>
          <w:rFonts w:ascii="Times New Roman" w:hAnsi="Times New Roman"/>
          <w:sz w:val="24"/>
          <w:szCs w:val="24"/>
        </w:rPr>
        <w:t>____________________ (длъжност)</w:t>
      </w:r>
    </w:p>
    <w:p w:rsidR="001A38FE" w:rsidRDefault="001A38FE" w:rsidP="001A38FE">
      <w:pPr>
        <w:ind w:left="7788" w:firstLine="708"/>
        <w:rPr>
          <w:rFonts w:ascii="Arial" w:hAnsi="Arial" w:cs="Arial"/>
        </w:rPr>
      </w:pPr>
    </w:p>
    <w:p w:rsidR="001A38FE" w:rsidRPr="00B30881" w:rsidRDefault="001A38FE" w:rsidP="001A38FE">
      <w:pPr>
        <w:ind w:left="7788" w:firstLine="708"/>
        <w:rPr>
          <w:rFonts w:ascii="Arial" w:hAnsi="Arial" w:cs="Arial"/>
        </w:rPr>
        <w:sectPr w:rsidR="001A38FE" w:rsidRPr="00B30881" w:rsidSect="001A38FE">
          <w:pgSz w:w="16840" w:h="11907" w:orient="landscape" w:code="9"/>
          <w:pgMar w:top="899" w:right="851" w:bottom="851" w:left="1418" w:header="567" w:footer="284" w:gutter="0"/>
          <w:cols w:space="708"/>
          <w:titlePg/>
        </w:sectPr>
      </w:pPr>
    </w:p>
    <w:p w:rsidR="001A38FE" w:rsidRPr="00B30881" w:rsidRDefault="001A38FE" w:rsidP="001A38FE">
      <w:pPr>
        <w:jc w:val="right"/>
        <w:rPr>
          <w:rFonts w:ascii="Arial" w:hAnsi="Arial" w:cs="Arial"/>
          <w:color w:val="A6A6A6"/>
        </w:rPr>
      </w:pPr>
      <w:r w:rsidRPr="00B30881">
        <w:rPr>
          <w:rFonts w:ascii="Arial" w:hAnsi="Arial" w:cs="Arial"/>
          <w:color w:val="A6A6A6"/>
        </w:rPr>
        <w:lastRenderedPageBreak/>
        <w:t xml:space="preserve">Приложение </w:t>
      </w:r>
      <w:r>
        <w:rPr>
          <w:rFonts w:ascii="Arial" w:hAnsi="Arial" w:cs="Arial"/>
          <w:color w:val="A6A6A6"/>
        </w:rPr>
        <w:t>1</w:t>
      </w:r>
      <w:r w:rsidRPr="00B30881">
        <w:rPr>
          <w:rFonts w:ascii="Arial" w:hAnsi="Arial" w:cs="Arial"/>
          <w:color w:val="A6A6A6"/>
        </w:rPr>
        <w:t>.1</w:t>
      </w:r>
    </w:p>
    <w:p w:rsidR="001A38FE" w:rsidRPr="00B30881" w:rsidRDefault="001A38FE" w:rsidP="001A38FE">
      <w:pPr>
        <w:tabs>
          <w:tab w:val="left" w:pos="9590"/>
        </w:tabs>
        <w:jc w:val="center"/>
        <w:rPr>
          <w:rFonts w:ascii="Arial" w:hAnsi="Arial" w:cs="Arial"/>
          <w:b/>
          <w:bCs/>
        </w:rPr>
      </w:pPr>
      <w:r w:rsidRPr="00B30881">
        <w:rPr>
          <w:rFonts w:ascii="Arial" w:hAnsi="Arial" w:cs="Arial"/>
          <w:b/>
          <w:bCs/>
        </w:rPr>
        <w:t>КЪМ ТЕХНИЧЕСКОТО ПРЕДЛОЖЕНИЕ</w:t>
      </w:r>
    </w:p>
    <w:p w:rsidR="001A38FE" w:rsidRPr="00B30881" w:rsidRDefault="001A38FE" w:rsidP="001A38FE">
      <w:pPr>
        <w:tabs>
          <w:tab w:val="left" w:pos="9590"/>
        </w:tabs>
        <w:ind w:firstLine="142"/>
        <w:rPr>
          <w:rStyle w:val="Emphasis"/>
          <w:rFonts w:ascii="Arial" w:hAnsi="Arial" w:cs="Arial"/>
          <w:i w:val="0"/>
        </w:rPr>
      </w:pPr>
      <w:r w:rsidRPr="00B30881">
        <w:rPr>
          <w:rFonts w:ascii="Arial" w:hAnsi="Arial" w:cs="Arial"/>
          <w:b/>
          <w:i/>
        </w:rPr>
        <w:t xml:space="preserve">А. </w:t>
      </w:r>
      <w:proofErr w:type="spellStart"/>
      <w:r w:rsidRPr="00B30881">
        <w:rPr>
          <w:rFonts w:ascii="Arial" w:hAnsi="Arial" w:cs="Arial"/>
          <w:b/>
          <w:i/>
        </w:rPr>
        <w:t>Шпилка</w:t>
      </w:r>
      <w:proofErr w:type="spellEnd"/>
      <w:r w:rsidRPr="00B30881">
        <w:rPr>
          <w:rFonts w:ascii="Arial" w:hAnsi="Arial" w:cs="Arial"/>
          <w:b/>
          <w:i/>
        </w:rPr>
        <w:t xml:space="preserve"> с цяла резба</w:t>
      </w:r>
    </w:p>
    <w:tbl>
      <w:tblPr>
        <w:tblW w:w="5000" w:type="pct"/>
        <w:tblCellMar>
          <w:left w:w="70" w:type="dxa"/>
          <w:right w:w="70" w:type="dxa"/>
        </w:tblCellMar>
        <w:tblLook w:val="0000" w:firstRow="0" w:lastRow="0" w:firstColumn="0" w:lastColumn="0" w:noHBand="0" w:noVBand="0"/>
      </w:tblPr>
      <w:tblGrid>
        <w:gridCol w:w="1405"/>
        <w:gridCol w:w="2379"/>
        <w:gridCol w:w="1380"/>
        <w:gridCol w:w="1279"/>
        <w:gridCol w:w="1347"/>
        <w:gridCol w:w="1239"/>
        <w:gridCol w:w="1330"/>
        <w:gridCol w:w="1443"/>
        <w:gridCol w:w="2342"/>
      </w:tblGrid>
      <w:tr w:rsidR="001A38FE" w:rsidRPr="00E72518" w:rsidTr="00CE7FE9">
        <w:trPr>
          <w:trHeight w:val="481"/>
        </w:trPr>
        <w:tc>
          <w:tcPr>
            <w:tcW w:w="49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bCs/>
              </w:rPr>
            </w:pPr>
            <w:r w:rsidRPr="00E72518">
              <w:rPr>
                <w:rFonts w:cs="Arial"/>
                <w:bCs/>
              </w:rPr>
              <w:t>Марка стомана</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bCs/>
              </w:rPr>
            </w:pPr>
            <w:r w:rsidRPr="00E72518">
              <w:rPr>
                <w:rFonts w:cs="Arial"/>
                <w:bCs/>
              </w:rPr>
              <w:t>Технология на поцинковане</w:t>
            </w:r>
          </w:p>
        </w:tc>
        <w:tc>
          <w:tcPr>
            <w:tcW w:w="940"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bCs/>
              </w:rPr>
            </w:pPr>
            <w:r w:rsidRPr="00E72518">
              <w:rPr>
                <w:rFonts w:cs="Arial"/>
                <w:bCs/>
              </w:rPr>
              <w:t>Дебелина на покритието</w:t>
            </w:r>
          </w:p>
        </w:tc>
        <w:tc>
          <w:tcPr>
            <w:tcW w:w="914"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bCs/>
              </w:rPr>
            </w:pPr>
            <w:r w:rsidRPr="00E72518">
              <w:rPr>
                <w:rFonts w:cs="Arial"/>
                <w:bCs/>
              </w:rPr>
              <w:t>Габаритни размери</w:t>
            </w:r>
          </w:p>
        </w:tc>
        <w:tc>
          <w:tcPr>
            <w:tcW w:w="980"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bCs/>
              </w:rPr>
            </w:pPr>
            <w:r w:rsidRPr="00E72518">
              <w:rPr>
                <w:rFonts w:cs="Arial"/>
                <w:bCs/>
              </w:rPr>
              <w:t>Монтажни размери</w:t>
            </w:r>
          </w:p>
        </w:tc>
        <w:tc>
          <w:tcPr>
            <w:tcW w:w="828" w:type="pct"/>
            <w:vMerge w:val="restart"/>
            <w:tcBorders>
              <w:top w:val="single" w:sz="4" w:space="0" w:color="auto"/>
              <w:left w:val="single" w:sz="4" w:space="0" w:color="auto"/>
              <w:bottom w:val="single" w:sz="4" w:space="0" w:color="000000"/>
              <w:right w:val="single" w:sz="4" w:space="0" w:color="auto"/>
            </w:tcBorders>
            <w:shd w:val="clear" w:color="auto" w:fill="E0E0E0"/>
            <w:vAlign w:val="center"/>
          </w:tcPr>
          <w:p w:rsidR="001A38FE" w:rsidRPr="00E72518" w:rsidRDefault="001A38FE" w:rsidP="001A38FE">
            <w:pPr>
              <w:jc w:val="center"/>
              <w:rPr>
                <w:rFonts w:cs="Arial"/>
                <w:bCs/>
              </w:rPr>
            </w:pPr>
            <w:r w:rsidRPr="00E72518">
              <w:rPr>
                <w:rFonts w:cs="Arial"/>
                <w:bCs/>
              </w:rPr>
              <w:t>Тегло на крайния продукт,</w:t>
            </w:r>
            <w:proofErr w:type="spellStart"/>
            <w:r w:rsidRPr="00E72518">
              <w:rPr>
                <w:rFonts w:cs="Arial"/>
                <w:bCs/>
              </w:rPr>
              <w:t>kg</w:t>
            </w:r>
            <w:proofErr w:type="spellEnd"/>
          </w:p>
        </w:tc>
      </w:tr>
      <w:tr w:rsidR="001A38FE" w:rsidRPr="00E72518" w:rsidTr="00CE7FE9">
        <w:trPr>
          <w:trHeight w:val="239"/>
        </w:trPr>
        <w:tc>
          <w:tcPr>
            <w:tcW w:w="497"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841"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88"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µm</w:t>
            </w:r>
          </w:p>
        </w:tc>
        <w:tc>
          <w:tcPr>
            <w:tcW w:w="452"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g/m²</w:t>
            </w:r>
          </w:p>
        </w:tc>
        <w:tc>
          <w:tcPr>
            <w:tcW w:w="476"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Ø mm</w:t>
            </w:r>
          </w:p>
        </w:tc>
        <w:tc>
          <w:tcPr>
            <w:tcW w:w="438"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 mm</w:t>
            </w:r>
          </w:p>
        </w:tc>
        <w:tc>
          <w:tcPr>
            <w:tcW w:w="470"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 xml:space="preserve">М mm </w:t>
            </w:r>
          </w:p>
        </w:tc>
        <w:tc>
          <w:tcPr>
            <w:tcW w:w="510"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 резба mm</w:t>
            </w:r>
          </w:p>
        </w:tc>
        <w:tc>
          <w:tcPr>
            <w:tcW w:w="828" w:type="pct"/>
            <w:vMerge/>
            <w:tcBorders>
              <w:top w:val="single" w:sz="4" w:space="0" w:color="auto"/>
              <w:left w:val="single" w:sz="4" w:space="0" w:color="auto"/>
              <w:bottom w:val="single" w:sz="4" w:space="0" w:color="000000"/>
              <w:right w:val="single" w:sz="4" w:space="0" w:color="auto"/>
            </w:tcBorders>
            <w:vAlign w:val="center"/>
          </w:tcPr>
          <w:p w:rsidR="001A38FE" w:rsidRPr="00E72518" w:rsidRDefault="001A38FE" w:rsidP="001A38FE">
            <w:pPr>
              <w:rPr>
                <w:rFonts w:cs="Arial"/>
              </w:rPr>
            </w:pPr>
          </w:p>
        </w:tc>
      </w:tr>
      <w:tr w:rsidR="001A38FE" w:rsidRPr="00E72518" w:rsidTr="00CE7FE9">
        <w:trPr>
          <w:trHeight w:val="509"/>
        </w:trPr>
        <w:tc>
          <w:tcPr>
            <w:tcW w:w="497"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841"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88"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52"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76"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38"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70"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510"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828"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r>
      <w:tr w:rsidR="001A38FE" w:rsidRPr="00E72518" w:rsidTr="00CE7FE9">
        <w:trPr>
          <w:trHeight w:val="509"/>
        </w:trPr>
        <w:tc>
          <w:tcPr>
            <w:tcW w:w="497"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841"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88"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52"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76"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38"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70"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510"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828"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r>
    </w:tbl>
    <w:p w:rsidR="001A38FE" w:rsidRPr="00E72518" w:rsidRDefault="001A38FE" w:rsidP="001A38FE">
      <w:pPr>
        <w:rPr>
          <w:rFonts w:cs="Arial"/>
        </w:rPr>
      </w:pPr>
    </w:p>
    <w:p w:rsidR="001A38FE" w:rsidRPr="001A38FE" w:rsidRDefault="001A38FE" w:rsidP="001A38FE">
      <w:pPr>
        <w:tabs>
          <w:tab w:val="left" w:pos="9590"/>
        </w:tabs>
        <w:ind w:firstLine="142"/>
        <w:rPr>
          <w:rFonts w:ascii="Arial" w:hAnsi="Arial" w:cs="Arial"/>
          <w:b/>
          <w:iCs/>
        </w:rPr>
      </w:pPr>
      <w:r w:rsidRPr="00B30881">
        <w:rPr>
          <w:rFonts w:ascii="Arial" w:hAnsi="Arial" w:cs="Arial"/>
          <w:b/>
          <w:i/>
        </w:rPr>
        <w:t>Б. Кука тип ”свинска опашка” за стълб с гайка и шайба</w:t>
      </w:r>
    </w:p>
    <w:tbl>
      <w:tblPr>
        <w:tblpPr w:leftFromText="141" w:rightFromText="141" w:vertAnchor="text" w:horzAnchor="margin" w:tblpX="212" w:tblpY="18"/>
        <w:tblW w:w="5000" w:type="pct"/>
        <w:tblCellMar>
          <w:left w:w="70" w:type="dxa"/>
          <w:right w:w="70" w:type="dxa"/>
        </w:tblCellMar>
        <w:tblLook w:val="0000" w:firstRow="0" w:lastRow="0" w:firstColumn="0" w:lastColumn="0" w:noHBand="0" w:noVBand="0"/>
      </w:tblPr>
      <w:tblGrid>
        <w:gridCol w:w="1346"/>
        <w:gridCol w:w="2226"/>
        <w:gridCol w:w="1305"/>
        <w:gridCol w:w="1172"/>
        <w:gridCol w:w="1328"/>
        <w:gridCol w:w="1172"/>
        <w:gridCol w:w="1229"/>
        <w:gridCol w:w="1430"/>
        <w:gridCol w:w="1198"/>
        <w:gridCol w:w="1738"/>
      </w:tblGrid>
      <w:tr w:rsidR="001A38FE" w:rsidRPr="00E72518" w:rsidTr="00CE7FE9">
        <w:trPr>
          <w:trHeight w:val="351"/>
        </w:trPr>
        <w:tc>
          <w:tcPr>
            <w:tcW w:w="482"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Марка стомана</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Технология на поцинковане</w:t>
            </w:r>
          </w:p>
        </w:tc>
        <w:tc>
          <w:tcPr>
            <w:tcW w:w="830"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Дебелина на покритието</w:t>
            </w:r>
          </w:p>
        </w:tc>
        <w:tc>
          <w:tcPr>
            <w:tcW w:w="895"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Габаритни размери</w:t>
            </w:r>
          </w:p>
        </w:tc>
        <w:tc>
          <w:tcPr>
            <w:tcW w:w="1380" w:type="pct"/>
            <w:gridSpan w:val="3"/>
            <w:tcBorders>
              <w:top w:val="single" w:sz="4" w:space="0" w:color="auto"/>
              <w:left w:val="nil"/>
              <w:bottom w:val="nil"/>
              <w:right w:val="single" w:sz="4" w:space="0" w:color="000000"/>
            </w:tcBorders>
            <w:shd w:val="clear" w:color="auto" w:fill="E0E0E0"/>
            <w:noWrap/>
            <w:vAlign w:val="center"/>
          </w:tcPr>
          <w:p w:rsidR="001A38FE" w:rsidRPr="00E72518" w:rsidRDefault="001A38FE" w:rsidP="001A38FE">
            <w:pPr>
              <w:jc w:val="center"/>
              <w:rPr>
                <w:rFonts w:cs="Arial"/>
              </w:rPr>
            </w:pPr>
            <w:r w:rsidRPr="00E72518">
              <w:rPr>
                <w:rFonts w:cs="Arial"/>
              </w:rPr>
              <w:t>Монтажни размери</w:t>
            </w:r>
          </w:p>
        </w:tc>
        <w:tc>
          <w:tcPr>
            <w:tcW w:w="620" w:type="pct"/>
            <w:vMerge w:val="restart"/>
            <w:tcBorders>
              <w:top w:val="single" w:sz="4" w:space="0" w:color="auto"/>
              <w:left w:val="single" w:sz="4" w:space="0" w:color="auto"/>
              <w:bottom w:val="single" w:sz="4" w:space="0" w:color="000000"/>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Тегло на крайния продукт,</w:t>
            </w:r>
            <w:proofErr w:type="spellStart"/>
            <w:r w:rsidRPr="00E72518">
              <w:rPr>
                <w:rFonts w:cs="Arial"/>
              </w:rPr>
              <w:t>kg</w:t>
            </w:r>
            <w:proofErr w:type="spellEnd"/>
          </w:p>
        </w:tc>
      </w:tr>
      <w:tr w:rsidR="001A38FE" w:rsidRPr="00E72518" w:rsidTr="00CE7FE9">
        <w:trPr>
          <w:trHeight w:val="303"/>
        </w:trPr>
        <w:tc>
          <w:tcPr>
            <w:tcW w:w="482"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793"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37"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µm</w:t>
            </w:r>
          </w:p>
        </w:tc>
        <w:tc>
          <w:tcPr>
            <w:tcW w:w="393"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g/m²</w:t>
            </w:r>
          </w:p>
        </w:tc>
        <w:tc>
          <w:tcPr>
            <w:tcW w:w="475"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Ø mm</w:t>
            </w:r>
          </w:p>
        </w:tc>
        <w:tc>
          <w:tcPr>
            <w:tcW w:w="420"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 mm</w:t>
            </w:r>
          </w:p>
        </w:tc>
        <w:tc>
          <w:tcPr>
            <w:tcW w:w="440"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 xml:space="preserve">М mm </w:t>
            </w:r>
          </w:p>
        </w:tc>
        <w:tc>
          <w:tcPr>
            <w:tcW w:w="511"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ind w:left="-117"/>
              <w:jc w:val="center"/>
              <w:rPr>
                <w:rFonts w:cs="Arial"/>
              </w:rPr>
            </w:pPr>
            <w:r w:rsidRPr="00E72518">
              <w:rPr>
                <w:rFonts w:cs="Arial"/>
                <w:lang w:val="en-US"/>
              </w:rPr>
              <w:t xml:space="preserve"> </w:t>
            </w:r>
            <w:r w:rsidRPr="00E72518">
              <w:rPr>
                <w:rFonts w:cs="Arial"/>
              </w:rPr>
              <w:t>L резба mm</w:t>
            </w:r>
          </w:p>
        </w:tc>
        <w:tc>
          <w:tcPr>
            <w:tcW w:w="429"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ind w:left="-88"/>
              <w:jc w:val="center"/>
              <w:rPr>
                <w:rFonts w:cs="Arial"/>
              </w:rPr>
            </w:pPr>
            <w:r w:rsidRPr="00E72518">
              <w:rPr>
                <w:rFonts w:cs="Arial"/>
              </w:rPr>
              <w:t>&lt; ухо °</w:t>
            </w:r>
          </w:p>
        </w:tc>
        <w:tc>
          <w:tcPr>
            <w:tcW w:w="620" w:type="pct"/>
            <w:vMerge/>
            <w:tcBorders>
              <w:top w:val="single" w:sz="4" w:space="0" w:color="auto"/>
              <w:left w:val="single" w:sz="4" w:space="0" w:color="auto"/>
              <w:bottom w:val="single" w:sz="4" w:space="0" w:color="000000"/>
              <w:right w:val="single" w:sz="4" w:space="0" w:color="auto"/>
            </w:tcBorders>
            <w:vAlign w:val="center"/>
          </w:tcPr>
          <w:p w:rsidR="001A38FE" w:rsidRPr="00E72518" w:rsidRDefault="001A38FE" w:rsidP="001A38FE">
            <w:pPr>
              <w:rPr>
                <w:rFonts w:cs="Arial"/>
                <w:sz w:val="20"/>
              </w:rPr>
            </w:pPr>
          </w:p>
        </w:tc>
      </w:tr>
      <w:tr w:rsidR="001A38FE" w:rsidRPr="00E72518" w:rsidTr="00CE7FE9">
        <w:trPr>
          <w:trHeight w:val="481"/>
        </w:trPr>
        <w:tc>
          <w:tcPr>
            <w:tcW w:w="482"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793"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393"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475"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420"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440"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511"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429" w:type="pct"/>
            <w:vMerge w:val="restart"/>
            <w:tcBorders>
              <w:top w:val="nil"/>
              <w:left w:val="single" w:sz="4" w:space="0" w:color="auto"/>
              <w:bottom w:val="single" w:sz="4" w:space="0" w:color="000000"/>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c>
          <w:tcPr>
            <w:tcW w:w="620"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sz w:val="20"/>
              </w:rPr>
            </w:pPr>
            <w:r w:rsidRPr="00E72518">
              <w:rPr>
                <w:rFonts w:cs="Arial"/>
                <w:sz w:val="20"/>
              </w:rPr>
              <w:t> </w:t>
            </w:r>
          </w:p>
        </w:tc>
      </w:tr>
      <w:tr w:rsidR="001A38FE" w:rsidRPr="00E72518" w:rsidTr="00CE7FE9">
        <w:trPr>
          <w:trHeight w:val="481"/>
        </w:trPr>
        <w:tc>
          <w:tcPr>
            <w:tcW w:w="482"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793"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37"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393"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75"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20"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40"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511"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29" w:type="pct"/>
            <w:vMerge/>
            <w:tcBorders>
              <w:top w:val="nil"/>
              <w:left w:val="single" w:sz="4" w:space="0" w:color="auto"/>
              <w:bottom w:val="single" w:sz="4" w:space="0" w:color="000000"/>
              <w:right w:val="single" w:sz="4" w:space="0" w:color="auto"/>
            </w:tcBorders>
            <w:vAlign w:val="center"/>
          </w:tcPr>
          <w:p w:rsidR="001A38FE" w:rsidRPr="00E72518" w:rsidRDefault="001A38FE" w:rsidP="001A38FE">
            <w:pPr>
              <w:rPr>
                <w:rFonts w:cs="Arial"/>
                <w:sz w:val="20"/>
              </w:rPr>
            </w:pPr>
          </w:p>
        </w:tc>
        <w:tc>
          <w:tcPr>
            <w:tcW w:w="620"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r>
    </w:tbl>
    <w:p w:rsidR="00CE7FE9" w:rsidRPr="00E72518" w:rsidRDefault="00CE7FE9" w:rsidP="00CE7FE9">
      <w:pPr>
        <w:rPr>
          <w:rFonts w:cs="Arial"/>
        </w:rPr>
      </w:pPr>
    </w:p>
    <w:p w:rsidR="001A38FE" w:rsidRPr="00B30881" w:rsidRDefault="001A38FE" w:rsidP="001A38FE">
      <w:pPr>
        <w:tabs>
          <w:tab w:val="left" w:pos="9590"/>
        </w:tabs>
        <w:ind w:firstLine="142"/>
        <w:jc w:val="both"/>
        <w:rPr>
          <w:rFonts w:ascii="Arial" w:hAnsi="Arial" w:cs="Arial"/>
          <w:b/>
          <w:i/>
        </w:rPr>
      </w:pPr>
      <w:r w:rsidRPr="00B30881">
        <w:rPr>
          <w:rFonts w:ascii="Arial" w:hAnsi="Arial" w:cs="Arial"/>
          <w:b/>
          <w:i/>
        </w:rPr>
        <w:lastRenderedPageBreak/>
        <w:t xml:space="preserve">В. </w:t>
      </w:r>
      <w:proofErr w:type="spellStart"/>
      <w:r w:rsidRPr="00B30881">
        <w:rPr>
          <w:rFonts w:ascii="Arial" w:hAnsi="Arial" w:cs="Arial"/>
          <w:b/>
          <w:i/>
        </w:rPr>
        <w:t>Шпилка</w:t>
      </w:r>
      <w:proofErr w:type="spellEnd"/>
      <w:r w:rsidRPr="00B30881">
        <w:rPr>
          <w:rFonts w:ascii="Arial" w:hAnsi="Arial" w:cs="Arial"/>
          <w:b/>
          <w:i/>
        </w:rPr>
        <w:t xml:space="preserve"> с ухо</w:t>
      </w:r>
      <w:r w:rsidR="00CE7FE9" w:rsidRPr="00CE7FE9">
        <w:rPr>
          <w:rFonts w:ascii="Arial" w:hAnsi="Arial" w:cs="Arial"/>
          <w:sz w:val="20"/>
          <w:szCs w:val="20"/>
        </w:rPr>
        <w:t xml:space="preserve"> </w:t>
      </w:r>
    </w:p>
    <w:tbl>
      <w:tblPr>
        <w:tblW w:w="5000" w:type="pct"/>
        <w:tblCellMar>
          <w:left w:w="70" w:type="dxa"/>
          <w:right w:w="70" w:type="dxa"/>
        </w:tblCellMar>
        <w:tblLook w:val="0000" w:firstRow="0" w:lastRow="0" w:firstColumn="0" w:lastColumn="0" w:noHBand="0" w:noVBand="0"/>
      </w:tblPr>
      <w:tblGrid>
        <w:gridCol w:w="1315"/>
        <w:gridCol w:w="1940"/>
        <w:gridCol w:w="1239"/>
        <w:gridCol w:w="1238"/>
        <w:gridCol w:w="1109"/>
        <w:gridCol w:w="1066"/>
        <w:gridCol w:w="1157"/>
        <w:gridCol w:w="1318"/>
        <w:gridCol w:w="1126"/>
        <w:gridCol w:w="948"/>
        <w:gridCol w:w="1688"/>
      </w:tblGrid>
      <w:tr w:rsidR="001A38FE" w:rsidRPr="00E72518" w:rsidTr="00CE7FE9">
        <w:trPr>
          <w:trHeight w:val="375"/>
        </w:trPr>
        <w:tc>
          <w:tcPr>
            <w:tcW w:w="472"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Марка стомана</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Технология на поцинковане</w:t>
            </w:r>
          </w:p>
        </w:tc>
        <w:tc>
          <w:tcPr>
            <w:tcW w:w="811"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Дебелина на покритието</w:t>
            </w:r>
          </w:p>
        </w:tc>
        <w:tc>
          <w:tcPr>
            <w:tcW w:w="783" w:type="pct"/>
            <w:gridSpan w:val="2"/>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Габаритни размери</w:t>
            </w:r>
          </w:p>
        </w:tc>
        <w:tc>
          <w:tcPr>
            <w:tcW w:w="1632" w:type="pct"/>
            <w:gridSpan w:val="4"/>
            <w:tcBorders>
              <w:top w:val="single" w:sz="4" w:space="0" w:color="auto"/>
              <w:left w:val="nil"/>
              <w:bottom w:val="nil"/>
              <w:right w:val="single" w:sz="4" w:space="0" w:color="000000"/>
            </w:tcBorders>
            <w:shd w:val="clear" w:color="auto" w:fill="E0E0E0"/>
            <w:noWrap/>
            <w:vAlign w:val="center"/>
          </w:tcPr>
          <w:p w:rsidR="001A38FE" w:rsidRPr="00E72518" w:rsidRDefault="001A38FE" w:rsidP="001A38FE">
            <w:pPr>
              <w:jc w:val="center"/>
              <w:rPr>
                <w:rFonts w:cs="Arial"/>
              </w:rPr>
            </w:pPr>
            <w:r w:rsidRPr="00E72518">
              <w:rPr>
                <w:rFonts w:cs="Arial"/>
              </w:rPr>
              <w:t>Монтажни размери</w:t>
            </w:r>
          </w:p>
        </w:tc>
        <w:tc>
          <w:tcPr>
            <w:tcW w:w="608" w:type="pct"/>
            <w:vMerge w:val="restart"/>
            <w:tcBorders>
              <w:top w:val="single" w:sz="4" w:space="0" w:color="auto"/>
              <w:left w:val="single" w:sz="4" w:space="0" w:color="auto"/>
              <w:bottom w:val="single" w:sz="4" w:space="0" w:color="000000"/>
              <w:right w:val="single" w:sz="4" w:space="0" w:color="auto"/>
            </w:tcBorders>
            <w:shd w:val="clear" w:color="auto" w:fill="E0E0E0"/>
            <w:vAlign w:val="center"/>
          </w:tcPr>
          <w:p w:rsidR="001A38FE" w:rsidRPr="00E72518" w:rsidRDefault="001A38FE" w:rsidP="001A38FE">
            <w:pPr>
              <w:jc w:val="center"/>
              <w:rPr>
                <w:rFonts w:cs="Arial"/>
              </w:rPr>
            </w:pPr>
            <w:r w:rsidRPr="00E72518">
              <w:rPr>
                <w:rFonts w:cs="Arial"/>
              </w:rPr>
              <w:t>Тегло на крайния продукт,</w:t>
            </w:r>
            <w:proofErr w:type="spellStart"/>
            <w:r w:rsidRPr="00E72518">
              <w:rPr>
                <w:rFonts w:cs="Arial"/>
              </w:rPr>
              <w:t>kg</w:t>
            </w:r>
            <w:proofErr w:type="spellEnd"/>
          </w:p>
        </w:tc>
      </w:tr>
      <w:tr w:rsidR="001A38FE" w:rsidRPr="00E72518" w:rsidTr="00CE7FE9">
        <w:trPr>
          <w:trHeight w:val="313"/>
        </w:trPr>
        <w:tc>
          <w:tcPr>
            <w:tcW w:w="472"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693" w:type="pct"/>
            <w:vMerge/>
            <w:tcBorders>
              <w:top w:val="single" w:sz="4" w:space="0" w:color="auto"/>
              <w:left w:val="single" w:sz="4" w:space="0" w:color="auto"/>
              <w:bottom w:val="single" w:sz="4" w:space="0" w:color="auto"/>
              <w:right w:val="single" w:sz="4" w:space="0" w:color="auto"/>
            </w:tcBorders>
            <w:vAlign w:val="center"/>
          </w:tcPr>
          <w:p w:rsidR="001A38FE" w:rsidRPr="00E72518" w:rsidRDefault="001A38FE" w:rsidP="001A38FE">
            <w:pPr>
              <w:rPr>
                <w:rFonts w:cs="Arial"/>
              </w:rPr>
            </w:pPr>
          </w:p>
        </w:tc>
        <w:tc>
          <w:tcPr>
            <w:tcW w:w="406"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µm</w:t>
            </w:r>
          </w:p>
        </w:tc>
        <w:tc>
          <w:tcPr>
            <w:tcW w:w="406"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g/m²</w:t>
            </w:r>
          </w:p>
        </w:tc>
        <w:tc>
          <w:tcPr>
            <w:tcW w:w="399"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Ø mm</w:t>
            </w:r>
          </w:p>
        </w:tc>
        <w:tc>
          <w:tcPr>
            <w:tcW w:w="384" w:type="pct"/>
            <w:tcBorders>
              <w:top w:val="nil"/>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 mm</w:t>
            </w:r>
          </w:p>
        </w:tc>
        <w:tc>
          <w:tcPr>
            <w:tcW w:w="416"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 xml:space="preserve">М mm </w:t>
            </w:r>
          </w:p>
        </w:tc>
        <w:tc>
          <w:tcPr>
            <w:tcW w:w="473"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 резба mm</w:t>
            </w:r>
          </w:p>
        </w:tc>
        <w:tc>
          <w:tcPr>
            <w:tcW w:w="405"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jc w:val="center"/>
              <w:rPr>
                <w:rFonts w:cs="Arial"/>
              </w:rPr>
            </w:pPr>
            <w:r w:rsidRPr="00E72518">
              <w:rPr>
                <w:rFonts w:cs="Arial"/>
              </w:rPr>
              <w:t>&lt; ухо °</w:t>
            </w:r>
          </w:p>
        </w:tc>
        <w:tc>
          <w:tcPr>
            <w:tcW w:w="338" w:type="pct"/>
            <w:tcBorders>
              <w:top w:val="single" w:sz="4" w:space="0" w:color="auto"/>
              <w:left w:val="nil"/>
              <w:bottom w:val="single" w:sz="4" w:space="0" w:color="auto"/>
              <w:right w:val="single" w:sz="4" w:space="0" w:color="auto"/>
            </w:tcBorders>
            <w:shd w:val="clear" w:color="auto" w:fill="E0E0E0"/>
            <w:noWrap/>
            <w:vAlign w:val="center"/>
          </w:tcPr>
          <w:p w:rsidR="001A38FE" w:rsidRPr="00E72518" w:rsidRDefault="001A38FE" w:rsidP="001A38FE">
            <w:pPr>
              <w:ind w:right="-70"/>
              <w:jc w:val="center"/>
              <w:rPr>
                <w:rFonts w:cs="Arial"/>
                <w:lang w:val="en-US"/>
              </w:rPr>
            </w:pPr>
            <w:r w:rsidRPr="00E72518">
              <w:rPr>
                <w:rFonts w:cs="Arial"/>
                <w:lang w:val="en-US"/>
              </w:rPr>
              <w:t>d</w:t>
            </w:r>
            <w:r w:rsidRPr="00E72518">
              <w:rPr>
                <w:rFonts w:cs="Arial"/>
              </w:rPr>
              <w:t xml:space="preserve"> ухо</w:t>
            </w:r>
            <w:r w:rsidRPr="00E72518">
              <w:rPr>
                <w:rFonts w:cs="Arial"/>
                <w:lang w:val="en-US"/>
              </w:rPr>
              <w:t xml:space="preserve"> </w:t>
            </w:r>
            <w:r w:rsidRPr="00E72518">
              <w:rPr>
                <w:rFonts w:cs="Arial"/>
              </w:rPr>
              <w:t>mm</w:t>
            </w:r>
          </w:p>
        </w:tc>
        <w:tc>
          <w:tcPr>
            <w:tcW w:w="608" w:type="pct"/>
            <w:vMerge/>
            <w:tcBorders>
              <w:top w:val="single" w:sz="4" w:space="0" w:color="auto"/>
              <w:left w:val="single" w:sz="4" w:space="0" w:color="auto"/>
              <w:bottom w:val="single" w:sz="4" w:space="0" w:color="000000"/>
              <w:right w:val="single" w:sz="4" w:space="0" w:color="auto"/>
            </w:tcBorders>
            <w:vAlign w:val="center"/>
          </w:tcPr>
          <w:p w:rsidR="001A38FE" w:rsidRPr="00E72518" w:rsidRDefault="001A38FE" w:rsidP="001A38FE">
            <w:pPr>
              <w:rPr>
                <w:rFonts w:cs="Arial"/>
              </w:rPr>
            </w:pPr>
          </w:p>
        </w:tc>
      </w:tr>
      <w:tr w:rsidR="001A38FE" w:rsidRPr="00E72518" w:rsidTr="00CE7FE9">
        <w:trPr>
          <w:trHeight w:val="509"/>
        </w:trPr>
        <w:tc>
          <w:tcPr>
            <w:tcW w:w="472"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693"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06"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06"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399"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384"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16"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73"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338" w:type="pct"/>
            <w:vMerge w:val="restart"/>
            <w:tcBorders>
              <w:top w:val="nil"/>
              <w:left w:val="single" w:sz="4" w:space="0" w:color="auto"/>
              <w:bottom w:val="single" w:sz="4" w:space="0" w:color="000000"/>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bottom"/>
          </w:tcPr>
          <w:p w:rsidR="001A38FE" w:rsidRPr="00E72518" w:rsidRDefault="001A38FE" w:rsidP="001A38FE">
            <w:pPr>
              <w:jc w:val="center"/>
              <w:rPr>
                <w:rFonts w:cs="Arial"/>
              </w:rPr>
            </w:pPr>
            <w:r w:rsidRPr="00E72518">
              <w:rPr>
                <w:rFonts w:cs="Arial"/>
              </w:rPr>
              <w:t> </w:t>
            </w:r>
          </w:p>
        </w:tc>
      </w:tr>
      <w:tr w:rsidR="001A38FE" w:rsidRPr="00E72518" w:rsidTr="00CE7FE9">
        <w:trPr>
          <w:trHeight w:val="481"/>
        </w:trPr>
        <w:tc>
          <w:tcPr>
            <w:tcW w:w="472"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693"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06"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06"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399"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384"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16"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73"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c>
          <w:tcPr>
            <w:tcW w:w="405" w:type="pct"/>
            <w:vMerge/>
            <w:tcBorders>
              <w:top w:val="nil"/>
              <w:left w:val="single" w:sz="4" w:space="0" w:color="auto"/>
              <w:bottom w:val="single" w:sz="4" w:space="0" w:color="000000"/>
              <w:right w:val="single" w:sz="4" w:space="0" w:color="auto"/>
            </w:tcBorders>
            <w:vAlign w:val="center"/>
          </w:tcPr>
          <w:p w:rsidR="001A38FE" w:rsidRPr="00E72518" w:rsidRDefault="001A38FE" w:rsidP="001A38FE">
            <w:pPr>
              <w:rPr>
                <w:rFonts w:cs="Arial"/>
                <w:sz w:val="20"/>
              </w:rPr>
            </w:pPr>
          </w:p>
        </w:tc>
        <w:tc>
          <w:tcPr>
            <w:tcW w:w="338" w:type="pct"/>
            <w:vMerge/>
            <w:tcBorders>
              <w:top w:val="nil"/>
              <w:left w:val="single" w:sz="4" w:space="0" w:color="auto"/>
              <w:bottom w:val="single" w:sz="4" w:space="0" w:color="000000"/>
              <w:right w:val="single" w:sz="4" w:space="0" w:color="auto"/>
            </w:tcBorders>
            <w:vAlign w:val="center"/>
          </w:tcPr>
          <w:p w:rsidR="001A38FE" w:rsidRPr="00E72518" w:rsidRDefault="001A38FE" w:rsidP="001A38FE">
            <w:pPr>
              <w:rPr>
                <w:rFonts w:cs="Arial"/>
                <w:sz w:val="20"/>
              </w:rPr>
            </w:pPr>
          </w:p>
        </w:tc>
        <w:tc>
          <w:tcPr>
            <w:tcW w:w="608" w:type="pct"/>
            <w:vMerge/>
            <w:tcBorders>
              <w:top w:val="nil"/>
              <w:left w:val="single" w:sz="4" w:space="0" w:color="auto"/>
              <w:bottom w:val="single" w:sz="4" w:space="0" w:color="auto"/>
              <w:right w:val="single" w:sz="4" w:space="0" w:color="auto"/>
            </w:tcBorders>
            <w:vAlign w:val="center"/>
          </w:tcPr>
          <w:p w:rsidR="001A38FE" w:rsidRPr="00E72518" w:rsidRDefault="001A38FE" w:rsidP="001A38FE">
            <w:pPr>
              <w:rPr>
                <w:rFonts w:cs="Arial"/>
                <w:sz w:val="20"/>
              </w:rPr>
            </w:pPr>
          </w:p>
        </w:tc>
      </w:tr>
    </w:tbl>
    <w:p w:rsidR="001A38FE" w:rsidRPr="00E72518" w:rsidRDefault="001A38FE" w:rsidP="001A38FE">
      <w:pPr>
        <w:tabs>
          <w:tab w:val="left" w:pos="9590"/>
        </w:tabs>
        <w:ind w:firstLine="142"/>
        <w:jc w:val="both"/>
        <w:rPr>
          <w:rStyle w:val="Emphasis"/>
          <w:rFonts w:cs="Arial"/>
          <w:i w:val="0"/>
        </w:rPr>
      </w:pPr>
    </w:p>
    <w:p w:rsidR="001A38FE" w:rsidRPr="00B30881" w:rsidRDefault="001A38FE" w:rsidP="001A38FE">
      <w:pPr>
        <w:ind w:left="142"/>
        <w:jc w:val="both"/>
        <w:rPr>
          <w:rFonts w:ascii="Arial" w:hAnsi="Arial" w:cs="Arial"/>
        </w:rPr>
      </w:pPr>
      <w:r w:rsidRPr="00B30881">
        <w:rPr>
          <w:rFonts w:ascii="Arial" w:hAnsi="Arial" w:cs="Arial"/>
          <w:u w:val="single"/>
        </w:rPr>
        <w:t>Забележка:</w:t>
      </w:r>
      <w:r w:rsidRPr="00B30881">
        <w:rPr>
          <w:rFonts w:ascii="Arial" w:hAnsi="Arial" w:cs="Arial"/>
        </w:rPr>
        <w:t xml:space="preserve"> Техническото предложение да бъде съобразено с указаните задължителни размери, съгласно посочените технически изисквания в </w:t>
      </w:r>
      <w:r>
        <w:rPr>
          <w:rFonts w:ascii="Arial" w:hAnsi="Arial" w:cs="Arial"/>
        </w:rPr>
        <w:t>техническата спецификация</w:t>
      </w:r>
      <w:r w:rsidRPr="00B30881">
        <w:rPr>
          <w:rFonts w:ascii="Arial" w:hAnsi="Arial" w:cs="Arial"/>
        </w:rPr>
        <w:t>.</w:t>
      </w:r>
    </w:p>
    <w:p w:rsidR="001A38FE" w:rsidRDefault="001A38FE" w:rsidP="001A38FE">
      <w:pPr>
        <w:tabs>
          <w:tab w:val="left" w:pos="0"/>
        </w:tabs>
        <w:jc w:val="both"/>
        <w:rPr>
          <w:rFonts w:ascii="Arial" w:hAnsi="Arial" w:cs="Arial"/>
        </w:rPr>
      </w:pPr>
    </w:p>
    <w:p w:rsidR="001A38FE" w:rsidRDefault="001A38FE" w:rsidP="001A38FE">
      <w:pPr>
        <w:tabs>
          <w:tab w:val="left" w:pos="0"/>
        </w:tabs>
        <w:jc w:val="both"/>
        <w:rPr>
          <w:rFonts w:ascii="Arial" w:hAnsi="Arial" w:cs="Arial"/>
        </w:rPr>
      </w:pPr>
    </w:p>
    <w:p w:rsidR="001A38FE" w:rsidRPr="00B30881" w:rsidRDefault="001A38FE" w:rsidP="001A38FE">
      <w:pPr>
        <w:tabs>
          <w:tab w:val="left" w:pos="0"/>
        </w:tabs>
        <w:jc w:val="both"/>
        <w:rPr>
          <w:rFonts w:ascii="Arial" w:hAnsi="Arial" w:cs="Arial"/>
          <w:b/>
        </w:rPr>
      </w:pPr>
      <w:r w:rsidRPr="00B30881">
        <w:rPr>
          <w:rFonts w:ascii="Arial" w:hAnsi="Arial" w:cs="Arial"/>
        </w:rPr>
        <w:t>Дата ______________ г.</w:t>
      </w:r>
      <w:r w:rsidRPr="00B30881">
        <w:rPr>
          <w:rFonts w:ascii="Arial" w:hAnsi="Arial" w:cs="Arial"/>
        </w:rPr>
        <w:tab/>
      </w:r>
      <w:r w:rsidRPr="00B30881">
        <w:rPr>
          <w:rFonts w:ascii="Arial" w:hAnsi="Arial" w:cs="Arial"/>
        </w:rPr>
        <w:tab/>
      </w:r>
      <w:r w:rsidRPr="00B30881">
        <w:rPr>
          <w:rFonts w:ascii="Arial" w:hAnsi="Arial" w:cs="Arial"/>
        </w:rPr>
        <w:tab/>
      </w:r>
      <w:r w:rsidRPr="00B30881">
        <w:rPr>
          <w:rFonts w:ascii="Arial" w:hAnsi="Arial" w:cs="Arial"/>
        </w:rPr>
        <w:tab/>
        <w:t>ПОДПИС и ПЕЧАТ:</w:t>
      </w:r>
    </w:p>
    <w:p w:rsidR="001A38FE" w:rsidRPr="00B30881" w:rsidRDefault="001A38FE" w:rsidP="001A38FE">
      <w:pPr>
        <w:pStyle w:val="BodyText"/>
        <w:spacing w:after="0"/>
        <w:jc w:val="both"/>
        <w:rPr>
          <w:rFonts w:ascii="Arial" w:hAnsi="Arial" w:cs="Arial"/>
          <w:sz w:val="22"/>
          <w:szCs w:val="22"/>
        </w:rPr>
      </w:pPr>
    </w:p>
    <w:p w:rsidR="001A38FE" w:rsidRPr="00B30881" w:rsidRDefault="001A38FE" w:rsidP="001A38FE">
      <w:pPr>
        <w:pStyle w:val="BodyText"/>
        <w:spacing w:after="0"/>
        <w:ind w:left="4956"/>
        <w:jc w:val="both"/>
        <w:rPr>
          <w:rFonts w:ascii="Arial" w:hAnsi="Arial" w:cs="Arial"/>
          <w:sz w:val="22"/>
          <w:szCs w:val="22"/>
        </w:rPr>
      </w:pPr>
      <w:r w:rsidRPr="00B30881">
        <w:rPr>
          <w:rFonts w:ascii="Arial" w:hAnsi="Arial" w:cs="Arial"/>
          <w:sz w:val="22"/>
          <w:szCs w:val="22"/>
        </w:rPr>
        <w:t>____________________ (</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1A38FE" w:rsidRPr="00B30881" w:rsidRDefault="001A38FE" w:rsidP="001A38FE">
      <w:pPr>
        <w:pStyle w:val="BodyText"/>
        <w:spacing w:after="0"/>
        <w:jc w:val="both"/>
        <w:rPr>
          <w:rFonts w:ascii="Arial" w:hAnsi="Arial" w:cs="Arial"/>
          <w:sz w:val="22"/>
          <w:szCs w:val="22"/>
        </w:rPr>
      </w:pPr>
    </w:p>
    <w:p w:rsidR="001A38FE" w:rsidRPr="00B30881" w:rsidRDefault="001A38FE" w:rsidP="001A38FE">
      <w:pPr>
        <w:ind w:left="4248" w:firstLine="708"/>
        <w:jc w:val="both"/>
        <w:rPr>
          <w:rFonts w:ascii="Arial" w:hAnsi="Arial" w:cs="Arial"/>
        </w:rPr>
      </w:pPr>
      <w:r w:rsidRPr="00B30881">
        <w:rPr>
          <w:rFonts w:ascii="Arial" w:hAnsi="Arial" w:cs="Arial"/>
        </w:rPr>
        <w:t>____________________ (длъжност)</w:t>
      </w:r>
    </w:p>
    <w:p w:rsidR="00B33977" w:rsidRDefault="00B33977" w:rsidP="001A38FE">
      <w:pPr>
        <w:rPr>
          <w:rFonts w:ascii="Arial" w:hAnsi="Arial" w:cs="Arial"/>
        </w:rPr>
        <w:sectPr w:rsidR="00B33977" w:rsidSect="001A38FE">
          <w:pgSz w:w="16838" w:h="11906" w:orient="landscape"/>
          <w:pgMar w:top="1417" w:right="1417" w:bottom="1417" w:left="1417" w:header="708" w:footer="708" w:gutter="0"/>
          <w:cols w:space="708"/>
          <w:docGrid w:linePitch="360"/>
        </w:sectPr>
      </w:pPr>
    </w:p>
    <w:p w:rsidR="00932641" w:rsidRPr="003D67BE" w:rsidRDefault="00DB4E8D"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867242" w:rsidRPr="00326752">
        <w:rPr>
          <w:rFonts w:ascii="Times New Roman" w:eastAsia="Times New Roman" w:hAnsi="Times New Roman"/>
          <w:b/>
          <w:sz w:val="24"/>
          <w:szCs w:val="24"/>
        </w:rPr>
        <w:t xml:space="preserve">Доставка на </w:t>
      </w:r>
      <w:r w:rsidR="001B1BED">
        <w:rPr>
          <w:rFonts w:ascii="Times New Roman" w:eastAsia="Times New Roman" w:hAnsi="Times New Roman"/>
          <w:b/>
          <w:sz w:val="24"/>
          <w:szCs w:val="24"/>
        </w:rPr>
        <w:t>арматура за УИП</w:t>
      </w:r>
      <w:r w:rsidR="00867242" w:rsidRPr="00326752">
        <w:rPr>
          <w:rFonts w:ascii="Times New Roman" w:eastAsia="Times New Roman" w:hAnsi="Times New Roman"/>
          <w:b/>
          <w:sz w:val="24"/>
          <w:szCs w:val="24"/>
        </w:rPr>
        <w:t xml:space="preserve">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gridCol w:w="1036"/>
      </w:tblGrid>
      <w:tr w:rsidR="00932641" w:rsidRPr="00BB2F59" w:rsidTr="00DB4E8D">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1B1BED" w:rsidRPr="00BB2F59" w:rsidTr="00DB4E8D">
        <w:trPr>
          <w:trHeight w:val="340"/>
          <w:jc w:val="center"/>
        </w:trPr>
        <w:tc>
          <w:tcPr>
            <w:tcW w:w="425"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1</w:t>
            </w:r>
          </w:p>
        </w:tc>
        <w:tc>
          <w:tcPr>
            <w:tcW w:w="4862" w:type="dxa"/>
            <w:vAlign w:val="center"/>
          </w:tcPr>
          <w:p w:rsidR="001B1BED" w:rsidRPr="00223EC2" w:rsidRDefault="001B1BED" w:rsidP="001A38FE">
            <w:pPr>
              <w:widowControl w:val="0"/>
              <w:tabs>
                <w:tab w:val="left" w:pos="284"/>
              </w:tabs>
              <w:rPr>
                <w:rFonts w:ascii="Times New Roman" w:hAnsi="Times New Roman"/>
                <w:sz w:val="24"/>
                <w:szCs w:val="24"/>
              </w:rPr>
            </w:pPr>
            <w:r w:rsidRPr="00223EC2">
              <w:rPr>
                <w:rFonts w:ascii="Times New Roman" w:hAnsi="Times New Roman"/>
                <w:sz w:val="24"/>
                <w:szCs w:val="24"/>
              </w:rPr>
              <w:t>Конзола за стълб или стена с отвори</w:t>
            </w:r>
          </w:p>
        </w:tc>
        <w:tc>
          <w:tcPr>
            <w:tcW w:w="890"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брой</w:t>
            </w:r>
          </w:p>
        </w:tc>
        <w:tc>
          <w:tcPr>
            <w:tcW w:w="1374"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1000</w:t>
            </w:r>
          </w:p>
        </w:tc>
        <w:tc>
          <w:tcPr>
            <w:tcW w:w="1134" w:type="dxa"/>
            <w:vAlign w:val="center"/>
          </w:tcPr>
          <w:p w:rsidR="001B1BED" w:rsidRPr="00223EC2" w:rsidRDefault="001B1BED" w:rsidP="00DB4E8D">
            <w:pPr>
              <w:jc w:val="center"/>
              <w:rPr>
                <w:rFonts w:ascii="Times New Roman" w:hAnsi="Times New Roman"/>
                <w:sz w:val="24"/>
                <w:szCs w:val="24"/>
              </w:rPr>
            </w:pPr>
          </w:p>
        </w:tc>
        <w:tc>
          <w:tcPr>
            <w:tcW w:w="1036" w:type="dxa"/>
            <w:shd w:val="clear" w:color="auto" w:fill="auto"/>
            <w:vAlign w:val="center"/>
          </w:tcPr>
          <w:p w:rsidR="001B1BED" w:rsidRPr="00223EC2" w:rsidRDefault="001B1BED" w:rsidP="00DB4E8D">
            <w:pPr>
              <w:jc w:val="center"/>
              <w:rPr>
                <w:rFonts w:ascii="Times New Roman" w:hAnsi="Times New Roman"/>
                <w:sz w:val="24"/>
                <w:szCs w:val="24"/>
              </w:rPr>
            </w:pPr>
          </w:p>
        </w:tc>
      </w:tr>
      <w:tr w:rsidR="001B1BED" w:rsidRPr="00BB2F59" w:rsidTr="00DB4E8D">
        <w:trPr>
          <w:trHeight w:val="340"/>
          <w:jc w:val="center"/>
        </w:trPr>
        <w:tc>
          <w:tcPr>
            <w:tcW w:w="425"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2</w:t>
            </w:r>
          </w:p>
        </w:tc>
        <w:tc>
          <w:tcPr>
            <w:tcW w:w="4862" w:type="dxa"/>
            <w:vAlign w:val="center"/>
          </w:tcPr>
          <w:p w:rsidR="001B1BED" w:rsidRPr="00223EC2" w:rsidRDefault="001B1BED" w:rsidP="001A38FE">
            <w:pPr>
              <w:widowControl w:val="0"/>
              <w:tabs>
                <w:tab w:val="left" w:pos="284"/>
              </w:tabs>
              <w:rPr>
                <w:rFonts w:ascii="Times New Roman" w:hAnsi="Times New Roman"/>
                <w:sz w:val="24"/>
                <w:szCs w:val="24"/>
              </w:rPr>
            </w:pPr>
            <w:proofErr w:type="spellStart"/>
            <w:r w:rsidRPr="00223EC2">
              <w:rPr>
                <w:rFonts w:ascii="Times New Roman" w:hAnsi="Times New Roman"/>
                <w:sz w:val="24"/>
                <w:szCs w:val="24"/>
              </w:rPr>
              <w:t>Шпилка</w:t>
            </w:r>
            <w:proofErr w:type="spellEnd"/>
            <w:r w:rsidRPr="00223EC2">
              <w:rPr>
                <w:rFonts w:ascii="Times New Roman" w:hAnsi="Times New Roman"/>
                <w:sz w:val="24"/>
                <w:szCs w:val="24"/>
              </w:rPr>
              <w:t xml:space="preserve"> с цяла резба М 14/300 mm</w:t>
            </w:r>
          </w:p>
        </w:tc>
        <w:tc>
          <w:tcPr>
            <w:tcW w:w="890"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брой</w:t>
            </w:r>
          </w:p>
        </w:tc>
        <w:tc>
          <w:tcPr>
            <w:tcW w:w="1374"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5300</w:t>
            </w:r>
          </w:p>
        </w:tc>
        <w:tc>
          <w:tcPr>
            <w:tcW w:w="1134" w:type="dxa"/>
            <w:vAlign w:val="center"/>
          </w:tcPr>
          <w:p w:rsidR="001B1BED" w:rsidRPr="00223EC2" w:rsidRDefault="001B1BED" w:rsidP="00DB4E8D">
            <w:pPr>
              <w:jc w:val="center"/>
              <w:rPr>
                <w:rFonts w:ascii="Times New Roman" w:hAnsi="Times New Roman"/>
                <w:sz w:val="24"/>
                <w:szCs w:val="24"/>
              </w:rPr>
            </w:pPr>
          </w:p>
        </w:tc>
        <w:tc>
          <w:tcPr>
            <w:tcW w:w="1036" w:type="dxa"/>
            <w:shd w:val="clear" w:color="auto" w:fill="auto"/>
            <w:vAlign w:val="center"/>
          </w:tcPr>
          <w:p w:rsidR="001B1BED" w:rsidRPr="00223EC2" w:rsidRDefault="001B1BED" w:rsidP="00DB4E8D">
            <w:pPr>
              <w:jc w:val="center"/>
              <w:rPr>
                <w:rFonts w:ascii="Times New Roman" w:hAnsi="Times New Roman"/>
                <w:sz w:val="24"/>
                <w:szCs w:val="24"/>
              </w:rPr>
            </w:pPr>
          </w:p>
        </w:tc>
      </w:tr>
      <w:tr w:rsidR="001B1BED" w:rsidRPr="00BB2F59" w:rsidTr="00DB4E8D">
        <w:trPr>
          <w:trHeight w:val="340"/>
          <w:jc w:val="center"/>
        </w:trPr>
        <w:tc>
          <w:tcPr>
            <w:tcW w:w="425"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3</w:t>
            </w:r>
          </w:p>
        </w:tc>
        <w:tc>
          <w:tcPr>
            <w:tcW w:w="4862" w:type="dxa"/>
            <w:vAlign w:val="center"/>
          </w:tcPr>
          <w:p w:rsidR="001B1BED" w:rsidRPr="00223EC2" w:rsidRDefault="001B1BED" w:rsidP="001A38FE">
            <w:pPr>
              <w:widowControl w:val="0"/>
              <w:tabs>
                <w:tab w:val="left" w:pos="284"/>
              </w:tabs>
              <w:rPr>
                <w:rFonts w:ascii="Times New Roman" w:hAnsi="Times New Roman"/>
                <w:sz w:val="24"/>
                <w:szCs w:val="24"/>
                <w:lang w:val="ru-RU"/>
              </w:rPr>
            </w:pPr>
            <w:r w:rsidRPr="00223EC2">
              <w:rPr>
                <w:rFonts w:ascii="Times New Roman" w:hAnsi="Times New Roman"/>
                <w:sz w:val="24"/>
                <w:szCs w:val="24"/>
              </w:rPr>
              <w:t>Кука тип ”свинска опашка” за стълб с гайка и шайба М 12/300 mm</w:t>
            </w:r>
          </w:p>
        </w:tc>
        <w:tc>
          <w:tcPr>
            <w:tcW w:w="890"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брой</w:t>
            </w:r>
          </w:p>
        </w:tc>
        <w:tc>
          <w:tcPr>
            <w:tcW w:w="1374"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8200</w:t>
            </w:r>
          </w:p>
        </w:tc>
        <w:tc>
          <w:tcPr>
            <w:tcW w:w="1134" w:type="dxa"/>
            <w:vAlign w:val="center"/>
          </w:tcPr>
          <w:p w:rsidR="001B1BED" w:rsidRPr="00223EC2" w:rsidRDefault="001B1BED" w:rsidP="00DB4E8D">
            <w:pPr>
              <w:jc w:val="center"/>
              <w:rPr>
                <w:rFonts w:ascii="Times New Roman" w:hAnsi="Times New Roman"/>
                <w:sz w:val="24"/>
                <w:szCs w:val="24"/>
              </w:rPr>
            </w:pPr>
          </w:p>
        </w:tc>
        <w:tc>
          <w:tcPr>
            <w:tcW w:w="1036" w:type="dxa"/>
            <w:shd w:val="clear" w:color="auto" w:fill="auto"/>
            <w:vAlign w:val="center"/>
          </w:tcPr>
          <w:p w:rsidR="001B1BED" w:rsidRPr="00223EC2" w:rsidRDefault="001B1BED" w:rsidP="00DB4E8D">
            <w:pPr>
              <w:jc w:val="center"/>
              <w:rPr>
                <w:rFonts w:ascii="Times New Roman" w:hAnsi="Times New Roman"/>
                <w:sz w:val="24"/>
                <w:szCs w:val="24"/>
              </w:rPr>
            </w:pPr>
          </w:p>
        </w:tc>
      </w:tr>
      <w:tr w:rsidR="001B1BED" w:rsidRPr="00BB2F59" w:rsidTr="00DB4E8D">
        <w:trPr>
          <w:trHeight w:val="340"/>
          <w:jc w:val="center"/>
        </w:trPr>
        <w:tc>
          <w:tcPr>
            <w:tcW w:w="425"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4</w:t>
            </w:r>
          </w:p>
        </w:tc>
        <w:tc>
          <w:tcPr>
            <w:tcW w:w="4862" w:type="dxa"/>
            <w:vAlign w:val="center"/>
          </w:tcPr>
          <w:p w:rsidR="001B1BED" w:rsidRPr="00223EC2" w:rsidRDefault="001B1BED" w:rsidP="001A38FE">
            <w:pPr>
              <w:widowControl w:val="0"/>
              <w:tabs>
                <w:tab w:val="left" w:pos="284"/>
              </w:tabs>
              <w:rPr>
                <w:rFonts w:ascii="Times New Roman" w:hAnsi="Times New Roman"/>
                <w:sz w:val="24"/>
                <w:szCs w:val="24"/>
              </w:rPr>
            </w:pPr>
            <w:proofErr w:type="spellStart"/>
            <w:r w:rsidRPr="00223EC2">
              <w:rPr>
                <w:rFonts w:ascii="Times New Roman" w:hAnsi="Times New Roman"/>
                <w:sz w:val="24"/>
                <w:szCs w:val="24"/>
              </w:rPr>
              <w:t>Шпилка</w:t>
            </w:r>
            <w:proofErr w:type="spellEnd"/>
            <w:r w:rsidRPr="00223EC2">
              <w:rPr>
                <w:rFonts w:ascii="Times New Roman" w:hAnsi="Times New Roman"/>
                <w:sz w:val="24"/>
                <w:szCs w:val="24"/>
              </w:rPr>
              <w:t xml:space="preserve"> с ухо М 16/300 mm</w:t>
            </w:r>
          </w:p>
        </w:tc>
        <w:tc>
          <w:tcPr>
            <w:tcW w:w="890"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брой</w:t>
            </w:r>
          </w:p>
        </w:tc>
        <w:tc>
          <w:tcPr>
            <w:tcW w:w="1374" w:type="dxa"/>
            <w:vAlign w:val="center"/>
          </w:tcPr>
          <w:p w:rsidR="001B1BED" w:rsidRPr="00223EC2" w:rsidRDefault="001B1BED" w:rsidP="001A38FE">
            <w:pPr>
              <w:widowControl w:val="0"/>
              <w:tabs>
                <w:tab w:val="left" w:pos="284"/>
              </w:tabs>
              <w:jc w:val="center"/>
              <w:rPr>
                <w:rFonts w:ascii="Times New Roman" w:hAnsi="Times New Roman"/>
                <w:sz w:val="24"/>
                <w:szCs w:val="24"/>
              </w:rPr>
            </w:pPr>
            <w:r w:rsidRPr="00223EC2">
              <w:rPr>
                <w:rFonts w:ascii="Times New Roman" w:hAnsi="Times New Roman"/>
                <w:sz w:val="24"/>
                <w:szCs w:val="24"/>
              </w:rPr>
              <w:t>6200</w:t>
            </w:r>
          </w:p>
        </w:tc>
        <w:tc>
          <w:tcPr>
            <w:tcW w:w="1134" w:type="dxa"/>
            <w:vAlign w:val="center"/>
          </w:tcPr>
          <w:p w:rsidR="001B1BED" w:rsidRPr="00223EC2" w:rsidRDefault="001B1BED" w:rsidP="00DB4E8D">
            <w:pPr>
              <w:jc w:val="center"/>
              <w:rPr>
                <w:rFonts w:ascii="Times New Roman" w:hAnsi="Times New Roman"/>
                <w:sz w:val="24"/>
                <w:szCs w:val="24"/>
              </w:rPr>
            </w:pPr>
          </w:p>
        </w:tc>
        <w:tc>
          <w:tcPr>
            <w:tcW w:w="1036" w:type="dxa"/>
            <w:shd w:val="clear" w:color="auto" w:fill="auto"/>
            <w:vAlign w:val="center"/>
          </w:tcPr>
          <w:p w:rsidR="001B1BED" w:rsidRPr="00223EC2" w:rsidRDefault="001B1BED" w:rsidP="00DB4E8D">
            <w:pPr>
              <w:jc w:val="center"/>
              <w:rPr>
                <w:rFonts w:ascii="Times New Roman" w:hAnsi="Times New Roman"/>
                <w:sz w:val="24"/>
                <w:szCs w:val="24"/>
              </w:rPr>
            </w:pPr>
          </w:p>
        </w:tc>
      </w:tr>
      <w:tr w:rsidR="00B53E96" w:rsidRPr="00BB2F59" w:rsidTr="00971657">
        <w:trPr>
          <w:trHeight w:val="274"/>
          <w:jc w:val="center"/>
        </w:trPr>
        <w:tc>
          <w:tcPr>
            <w:tcW w:w="8685"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lastRenderedPageBreak/>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97" w:rsidRDefault="00BA6F97">
      <w:pPr>
        <w:spacing w:after="0" w:line="240" w:lineRule="auto"/>
      </w:pPr>
      <w:r>
        <w:separator/>
      </w:r>
    </w:p>
  </w:endnote>
  <w:endnote w:type="continuationSeparator" w:id="0">
    <w:p w:rsidR="00BA6F97" w:rsidRDefault="00BA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97" w:rsidRDefault="00BA6F97"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6F97" w:rsidRDefault="00BA6F97">
    <w:pPr>
      <w:pStyle w:val="Footer"/>
    </w:pPr>
  </w:p>
  <w:p w:rsidR="00BA6F97" w:rsidRDefault="00BA6F97"/>
  <w:p w:rsidR="00BA6F97" w:rsidRDefault="00BA6F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97" w:rsidRPr="00BC1D1A" w:rsidRDefault="00BA6F97"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7234BA">
      <w:rPr>
        <w:rStyle w:val="PageNumber"/>
        <w:rFonts w:ascii="Times New Roman" w:hAnsi="Times New Roman" w:cs="Times New Roman"/>
        <w:noProof/>
      </w:rPr>
      <w:t>3</w:t>
    </w:r>
    <w:r w:rsidRPr="00BC1D1A">
      <w:rPr>
        <w:rStyle w:val="PageNumber"/>
        <w:rFonts w:ascii="Times New Roman" w:hAnsi="Times New Roman" w:cs="Times New Roman"/>
      </w:rPr>
      <w:fldChar w:fldCharType="end"/>
    </w:r>
  </w:p>
  <w:p w:rsidR="00BA6F97" w:rsidRDefault="00BA6F97">
    <w:pPr>
      <w:pStyle w:val="Footer"/>
    </w:pPr>
  </w:p>
  <w:p w:rsidR="00BA6F97" w:rsidRDefault="00BA6F97"/>
  <w:p w:rsidR="00BA6F97" w:rsidRDefault="00BA6F97"/>
  <w:p w:rsidR="00BA6F97" w:rsidRDefault="00BA6F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97" w:rsidRDefault="00BA6F97">
      <w:pPr>
        <w:spacing w:after="0" w:line="240" w:lineRule="auto"/>
      </w:pPr>
      <w:r>
        <w:separator/>
      </w:r>
    </w:p>
  </w:footnote>
  <w:footnote w:type="continuationSeparator" w:id="0">
    <w:p w:rsidR="00BA6F97" w:rsidRDefault="00BA6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97" w:rsidRDefault="00BA6F97"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6F97" w:rsidRDefault="00BA6F97" w:rsidP="0057700F">
    <w:pPr>
      <w:pStyle w:val="Header"/>
      <w:ind w:right="360"/>
    </w:pPr>
  </w:p>
  <w:p w:rsidR="00BA6F97" w:rsidRDefault="00BA6F97"/>
  <w:p w:rsidR="00BA6F97" w:rsidRDefault="00BA6F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97" w:rsidRDefault="00BA6F97" w:rsidP="0057700F">
    <w:pPr>
      <w:pStyle w:val="Header"/>
      <w:framePr w:wrap="around" w:vAnchor="text" w:hAnchor="margin" w:xAlign="center" w:y="1"/>
      <w:rPr>
        <w:rStyle w:val="PageNumber"/>
      </w:rPr>
    </w:pPr>
  </w:p>
  <w:p w:rsidR="00BA6F97" w:rsidRDefault="00BA6F97" w:rsidP="0057700F">
    <w:pPr>
      <w:widowControl w:val="0"/>
      <w:autoSpaceDE w:val="0"/>
      <w:autoSpaceDN w:val="0"/>
      <w:adjustRightInd w:val="0"/>
      <w:spacing w:after="0" w:line="240" w:lineRule="auto"/>
      <w:ind w:firstLine="360"/>
      <w:jc w:val="center"/>
    </w:pPr>
  </w:p>
  <w:p w:rsidR="00BA6F97" w:rsidRDefault="00BA6F97"/>
  <w:p w:rsidR="00BA6F97" w:rsidRDefault="00BA6F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D3B04"/>
    <w:multiLevelType w:val="hybridMultilevel"/>
    <w:tmpl w:val="402E90C6"/>
    <w:lvl w:ilvl="0" w:tplc="B02E7E28">
      <w:start w:val="9"/>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901F84"/>
    <w:multiLevelType w:val="hybridMultilevel"/>
    <w:tmpl w:val="F51CFF44"/>
    <w:lvl w:ilvl="0" w:tplc="FEDC009E">
      <w:start w:val="9"/>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E7157"/>
    <w:multiLevelType w:val="multilevel"/>
    <w:tmpl w:val="8192479E"/>
    <w:lvl w:ilvl="0">
      <w:start w:val="1"/>
      <w:numFmt w:val="decimal"/>
      <w:lvlText w:val="%1."/>
      <w:lvlJc w:val="left"/>
      <w:pPr>
        <w:ind w:left="1070" w:hanging="360"/>
      </w:pPr>
      <w:rPr>
        <w:rFonts w:hint="default"/>
      </w:rPr>
    </w:lvl>
    <w:lvl w:ilvl="1">
      <w:start w:val="1"/>
      <w:numFmt w:val="decimal"/>
      <w:isLgl/>
      <w:lvlText w:val="%1.%2."/>
      <w:lvlJc w:val="left"/>
      <w:pPr>
        <w:tabs>
          <w:tab w:val="num" w:pos="1128"/>
        </w:tabs>
        <w:ind w:left="1128" w:hanging="420"/>
      </w:pPr>
      <w:rPr>
        <w:rFonts w:hint="default"/>
        <w:b w:val="0"/>
      </w:rPr>
    </w:lvl>
    <w:lvl w:ilvl="2">
      <w:start w:val="1"/>
      <w:numFmt w:val="decimal"/>
      <w:isLgl/>
      <w:lvlText w:val="%1.%2.%3."/>
      <w:lvlJc w:val="left"/>
      <w:pPr>
        <w:tabs>
          <w:tab w:val="num" w:pos="1428"/>
        </w:tabs>
        <w:ind w:left="1428" w:hanging="720"/>
      </w:pPr>
      <w:rPr>
        <w:rFonts w:hint="default"/>
        <w:b/>
      </w:rPr>
    </w:lvl>
    <w:lvl w:ilvl="3">
      <w:start w:val="1"/>
      <w:numFmt w:val="decimal"/>
      <w:isLgl/>
      <w:lvlText w:val="%1.%2.%3.%4."/>
      <w:lvlJc w:val="left"/>
      <w:pPr>
        <w:tabs>
          <w:tab w:val="num" w:pos="1428"/>
        </w:tabs>
        <w:ind w:left="1428" w:hanging="720"/>
      </w:pPr>
      <w:rPr>
        <w:rFonts w:hint="default"/>
        <w:b/>
      </w:rPr>
    </w:lvl>
    <w:lvl w:ilvl="4">
      <w:start w:val="1"/>
      <w:numFmt w:val="decimal"/>
      <w:isLgl/>
      <w:lvlText w:val="%1.%2.%3.%4.%5."/>
      <w:lvlJc w:val="left"/>
      <w:pPr>
        <w:tabs>
          <w:tab w:val="num" w:pos="1788"/>
        </w:tabs>
        <w:ind w:left="1788" w:hanging="1080"/>
      </w:pPr>
      <w:rPr>
        <w:rFonts w:hint="default"/>
        <w:b/>
      </w:rPr>
    </w:lvl>
    <w:lvl w:ilvl="5">
      <w:start w:val="1"/>
      <w:numFmt w:val="decimal"/>
      <w:isLgl/>
      <w:lvlText w:val="%1.%2.%3.%4.%5.%6."/>
      <w:lvlJc w:val="left"/>
      <w:pPr>
        <w:tabs>
          <w:tab w:val="num" w:pos="1788"/>
        </w:tabs>
        <w:ind w:left="1788" w:hanging="1080"/>
      </w:pPr>
      <w:rPr>
        <w:rFonts w:hint="default"/>
        <w:b/>
      </w:rPr>
    </w:lvl>
    <w:lvl w:ilvl="6">
      <w:start w:val="1"/>
      <w:numFmt w:val="decimal"/>
      <w:isLgl/>
      <w:lvlText w:val="%1.%2.%3.%4.%5.%6.%7."/>
      <w:lvlJc w:val="left"/>
      <w:pPr>
        <w:tabs>
          <w:tab w:val="num" w:pos="2148"/>
        </w:tabs>
        <w:ind w:left="2148" w:hanging="1440"/>
      </w:pPr>
      <w:rPr>
        <w:rFonts w:hint="default"/>
        <w:b/>
      </w:rPr>
    </w:lvl>
    <w:lvl w:ilvl="7">
      <w:start w:val="1"/>
      <w:numFmt w:val="decimal"/>
      <w:isLgl/>
      <w:lvlText w:val="%1.%2.%3.%4.%5.%6.%7.%8."/>
      <w:lvlJc w:val="left"/>
      <w:pPr>
        <w:tabs>
          <w:tab w:val="num" w:pos="2148"/>
        </w:tabs>
        <w:ind w:left="2148" w:hanging="1440"/>
      </w:pPr>
      <w:rPr>
        <w:rFonts w:hint="default"/>
        <w:b/>
      </w:rPr>
    </w:lvl>
    <w:lvl w:ilvl="8">
      <w:start w:val="1"/>
      <w:numFmt w:val="decimal"/>
      <w:isLgl/>
      <w:lvlText w:val="%1.%2.%3.%4.%5.%6.%7.%8.%9."/>
      <w:lvlJc w:val="left"/>
      <w:pPr>
        <w:tabs>
          <w:tab w:val="num" w:pos="2508"/>
        </w:tabs>
        <w:ind w:left="2508" w:hanging="1800"/>
      </w:pPr>
      <w:rPr>
        <w:rFonts w:hint="default"/>
        <w:b/>
      </w:rPr>
    </w:lvl>
  </w:abstractNum>
  <w:abstractNum w:abstractNumId="14">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5">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7">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5"/>
  </w:num>
  <w:num w:numId="10">
    <w:abstractNumId w:val="2"/>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10"/>
  </w:num>
  <w:num w:numId="18">
    <w:abstractNumId w:val="13"/>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029B"/>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66E3F"/>
    <w:rsid w:val="0017401C"/>
    <w:rsid w:val="00194E5A"/>
    <w:rsid w:val="001A38FE"/>
    <w:rsid w:val="001A49C6"/>
    <w:rsid w:val="001B1BED"/>
    <w:rsid w:val="001C7D61"/>
    <w:rsid w:val="001F159C"/>
    <w:rsid w:val="00203DC5"/>
    <w:rsid w:val="00210302"/>
    <w:rsid w:val="00223EC2"/>
    <w:rsid w:val="00224FC3"/>
    <w:rsid w:val="00225C01"/>
    <w:rsid w:val="0023557E"/>
    <w:rsid w:val="0024030C"/>
    <w:rsid w:val="00243691"/>
    <w:rsid w:val="00272399"/>
    <w:rsid w:val="002C75F0"/>
    <w:rsid w:val="002E2B68"/>
    <w:rsid w:val="002F6E71"/>
    <w:rsid w:val="003114FC"/>
    <w:rsid w:val="00326752"/>
    <w:rsid w:val="00390A9E"/>
    <w:rsid w:val="00391230"/>
    <w:rsid w:val="003B6F68"/>
    <w:rsid w:val="003D67BE"/>
    <w:rsid w:val="003E7D34"/>
    <w:rsid w:val="003F475C"/>
    <w:rsid w:val="00416AE1"/>
    <w:rsid w:val="00437EF8"/>
    <w:rsid w:val="004436A0"/>
    <w:rsid w:val="004758E4"/>
    <w:rsid w:val="004905D9"/>
    <w:rsid w:val="00496229"/>
    <w:rsid w:val="004C03AE"/>
    <w:rsid w:val="004C6A24"/>
    <w:rsid w:val="004D798D"/>
    <w:rsid w:val="004F2EE3"/>
    <w:rsid w:val="00557C58"/>
    <w:rsid w:val="005652E6"/>
    <w:rsid w:val="0057700F"/>
    <w:rsid w:val="00592060"/>
    <w:rsid w:val="005A798B"/>
    <w:rsid w:val="0062131F"/>
    <w:rsid w:val="00621CE9"/>
    <w:rsid w:val="00661C83"/>
    <w:rsid w:val="00662023"/>
    <w:rsid w:val="00665845"/>
    <w:rsid w:val="006840B3"/>
    <w:rsid w:val="006B6FCD"/>
    <w:rsid w:val="0070224A"/>
    <w:rsid w:val="0071505C"/>
    <w:rsid w:val="007234BA"/>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33977"/>
    <w:rsid w:val="00B53E96"/>
    <w:rsid w:val="00B907B5"/>
    <w:rsid w:val="00B97E6C"/>
    <w:rsid w:val="00BA6F97"/>
    <w:rsid w:val="00BB2F59"/>
    <w:rsid w:val="00BB34DD"/>
    <w:rsid w:val="00BF25E7"/>
    <w:rsid w:val="00C16366"/>
    <w:rsid w:val="00C23CA1"/>
    <w:rsid w:val="00C31AF3"/>
    <w:rsid w:val="00C36DC5"/>
    <w:rsid w:val="00C44F0C"/>
    <w:rsid w:val="00C64FF0"/>
    <w:rsid w:val="00C932E4"/>
    <w:rsid w:val="00CC38D2"/>
    <w:rsid w:val="00CE7F38"/>
    <w:rsid w:val="00CE7FE9"/>
    <w:rsid w:val="00CF0195"/>
    <w:rsid w:val="00CF0BFB"/>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character" w:styleId="Emphasis">
    <w:name w:val="Emphasis"/>
    <w:qFormat/>
    <w:rsid w:val="001A38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character" w:styleId="Emphasis">
    <w:name w:val="Emphasis"/>
    <w:qFormat/>
    <w:rsid w:val="001A3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4403-81CD-4356-867C-5FE2DFE6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8CEA1D22</Template>
  <TotalTime>2</TotalTime>
  <Pages>19</Pages>
  <Words>4217</Words>
  <Characters>24040</Characters>
  <Application>Microsoft Office Word</Application>
  <DocSecurity>0</DocSecurity>
  <Lines>200</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4</cp:revision>
  <dcterms:created xsi:type="dcterms:W3CDTF">2020-01-29T07:56:00Z</dcterms:created>
  <dcterms:modified xsi:type="dcterms:W3CDTF">2020-01-29T10:44:00Z</dcterms:modified>
</cp:coreProperties>
</file>