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7D5E4A">
        <w:rPr>
          <w:rFonts w:ascii="Arial" w:eastAsia="Times New Roman" w:hAnsi="Arial" w:cs="Arial"/>
          <w:b/>
          <w:sz w:val="32"/>
          <w:szCs w:val="24"/>
          <w:lang w:eastAsia="bg-BG"/>
        </w:rPr>
        <w:t>ОБРАЗЦИ КЪМ ОБЯВА ЗА ОБЩЕСТВЕНА ПОРЪЧКА С ПРЕДМЕТ:</w:t>
      </w: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7D5E4A" w:rsidRDefault="00D6535C"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r w:rsidRPr="007D5E4A">
        <w:rPr>
          <w:rFonts w:ascii="Arial" w:eastAsia="Times New Roman" w:hAnsi="Arial" w:cs="Arial"/>
          <w:b/>
          <w:sz w:val="24"/>
          <w:szCs w:val="24"/>
          <w:lang w:val="en-US" w:eastAsia="bg-BG"/>
        </w:rPr>
        <w:t xml:space="preserve">         </w:t>
      </w: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7D5E4A"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7D5E4A"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736B12" w:rsidRPr="007D5E4A" w:rsidRDefault="00736B12" w:rsidP="00736B12">
      <w:pPr>
        <w:widowControl w:val="0"/>
        <w:autoSpaceDE w:val="0"/>
        <w:autoSpaceDN w:val="0"/>
        <w:adjustRightInd w:val="0"/>
        <w:jc w:val="center"/>
        <w:rPr>
          <w:rFonts w:ascii="Arial" w:hAnsi="Arial" w:cs="Arial"/>
          <w:b/>
          <w:lang w:val="en-US"/>
        </w:rPr>
      </w:pPr>
      <w:r w:rsidRPr="007D5E4A">
        <w:rPr>
          <w:rFonts w:ascii="Arial" w:hAnsi="Arial" w:cs="Arial"/>
        </w:rPr>
        <w:t xml:space="preserve">ДОСТАВКА НА </w:t>
      </w:r>
      <w:r w:rsidR="00FD559E" w:rsidRPr="007D5E4A">
        <w:rPr>
          <w:rFonts w:ascii="Arial" w:hAnsi="Arial" w:cs="Arial"/>
        </w:rPr>
        <w:t xml:space="preserve">КОМПЛЕКТНО МЕТАЛНО ТАБЛО – ТРАНСФОРМАТОР </w:t>
      </w:r>
      <w:r w:rsidRPr="007D5E4A">
        <w:rPr>
          <w:rFonts w:ascii="Arial" w:hAnsi="Arial" w:cs="Arial"/>
        </w:rPr>
        <w:t>ЗА НУЖДИТЕ НА ЕЛЕКТРОРАЗПРЕДЕЛЕНИЕ СЕВЕР АД</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7D5E4A" w:rsidRDefault="00932641" w:rsidP="00932641">
      <w:pPr>
        <w:rPr>
          <w:rFonts w:ascii="Times New Roman" w:hAnsi="Times New Roman"/>
          <w:b/>
          <w:i/>
        </w:rPr>
      </w:pPr>
      <w:r w:rsidRPr="007D5E4A">
        <w:br w:type="page"/>
      </w:r>
      <w:r w:rsidRPr="007D5E4A">
        <w:rPr>
          <w:rFonts w:ascii="Times New Roman" w:hAnsi="Times New Roman"/>
          <w:szCs w:val="24"/>
          <w:lang w:eastAsia="bg-BG"/>
        </w:rPr>
        <w:lastRenderedPageBreak/>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szCs w:val="24"/>
          <w:lang w:eastAsia="bg-BG"/>
        </w:rPr>
        <w:tab/>
      </w:r>
      <w:r w:rsidRPr="007D5E4A">
        <w:rPr>
          <w:rFonts w:ascii="Times New Roman" w:hAnsi="Times New Roman"/>
          <w:b/>
          <w:i/>
        </w:rPr>
        <w:t xml:space="preserve">Образец №1 </w:t>
      </w:r>
    </w:p>
    <w:p w:rsidR="00932641" w:rsidRPr="007D5E4A" w:rsidRDefault="00932641" w:rsidP="00932641">
      <w:pPr>
        <w:spacing w:after="0" w:line="240" w:lineRule="auto"/>
        <w:jc w:val="both"/>
        <w:rPr>
          <w:rFonts w:ascii="Times New Roman" w:eastAsia="Times New Roman" w:hAnsi="Times New Roman"/>
          <w:b/>
          <w:sz w:val="24"/>
          <w:szCs w:val="24"/>
        </w:rPr>
      </w:pPr>
      <w:r w:rsidRPr="007D5E4A">
        <w:rPr>
          <w:rFonts w:ascii="Times New Roman" w:eastAsia="Times New Roman" w:hAnsi="Times New Roman"/>
          <w:b/>
          <w:sz w:val="24"/>
          <w:szCs w:val="24"/>
        </w:rPr>
        <w:t>ДО</w:t>
      </w:r>
    </w:p>
    <w:p w:rsidR="00932641" w:rsidRPr="007D5E4A" w:rsidRDefault="00932641" w:rsidP="00932641">
      <w:pPr>
        <w:spacing w:after="0" w:line="240" w:lineRule="auto"/>
        <w:jc w:val="both"/>
        <w:rPr>
          <w:rFonts w:ascii="Times New Roman" w:eastAsia="Times New Roman" w:hAnsi="Times New Roman"/>
          <w:b/>
          <w:sz w:val="24"/>
          <w:szCs w:val="24"/>
        </w:rPr>
      </w:pPr>
      <w:r w:rsidRPr="007D5E4A">
        <w:rPr>
          <w:rFonts w:ascii="Times New Roman" w:eastAsia="Times New Roman" w:hAnsi="Times New Roman"/>
          <w:b/>
          <w:sz w:val="24"/>
          <w:szCs w:val="24"/>
        </w:rPr>
        <w:t>„</w:t>
      </w:r>
      <w:r w:rsidR="00CC38D2" w:rsidRPr="007D5E4A">
        <w:rPr>
          <w:rFonts w:ascii="Times New Roman" w:eastAsia="Times New Roman" w:hAnsi="Times New Roman"/>
          <w:b/>
          <w:sz w:val="24"/>
          <w:szCs w:val="24"/>
        </w:rPr>
        <w:t>ЕЛЕКТРОРАЗПРЕДЕЛЕНИЕ СЕВЕР</w:t>
      </w:r>
      <w:r w:rsidRPr="007D5E4A">
        <w:rPr>
          <w:rFonts w:ascii="Times New Roman" w:eastAsia="Times New Roman" w:hAnsi="Times New Roman"/>
          <w:b/>
          <w:sz w:val="24"/>
          <w:szCs w:val="24"/>
        </w:rPr>
        <w:t>“ АД</w:t>
      </w:r>
    </w:p>
    <w:p w:rsidR="00932641" w:rsidRPr="007D5E4A" w:rsidRDefault="00932641" w:rsidP="00932641">
      <w:pPr>
        <w:spacing w:after="0" w:line="240" w:lineRule="auto"/>
        <w:jc w:val="both"/>
        <w:rPr>
          <w:rFonts w:ascii="Times New Roman" w:eastAsia="Times New Roman" w:hAnsi="Times New Roman"/>
          <w:b/>
          <w:caps/>
          <w:sz w:val="24"/>
          <w:szCs w:val="24"/>
        </w:rPr>
      </w:pPr>
      <w:r w:rsidRPr="007D5E4A">
        <w:rPr>
          <w:rFonts w:ascii="Times New Roman" w:eastAsia="Times New Roman" w:hAnsi="Times New Roman"/>
          <w:b/>
          <w:caps/>
          <w:sz w:val="24"/>
          <w:szCs w:val="24"/>
        </w:rPr>
        <w:t>БУЛ. „Владислав варненчик” № 258</w:t>
      </w:r>
    </w:p>
    <w:p w:rsidR="00932641" w:rsidRPr="007D5E4A" w:rsidRDefault="00932641" w:rsidP="00932641">
      <w:pPr>
        <w:spacing w:after="0" w:line="240" w:lineRule="auto"/>
        <w:jc w:val="both"/>
        <w:rPr>
          <w:rFonts w:ascii="Times New Roman" w:eastAsia="Times New Roman" w:hAnsi="Times New Roman"/>
          <w:b/>
          <w:caps/>
          <w:sz w:val="24"/>
          <w:szCs w:val="24"/>
        </w:rPr>
      </w:pPr>
      <w:r w:rsidRPr="007D5E4A">
        <w:rPr>
          <w:rFonts w:ascii="Times New Roman" w:eastAsia="Times New Roman" w:hAnsi="Times New Roman"/>
          <w:b/>
          <w:caps/>
          <w:sz w:val="24"/>
          <w:szCs w:val="24"/>
        </w:rPr>
        <w:t>гр. варна</w:t>
      </w:r>
    </w:p>
    <w:p w:rsidR="00932641" w:rsidRPr="007D5E4A" w:rsidRDefault="00932641" w:rsidP="00932641">
      <w:pPr>
        <w:spacing w:after="0" w:line="240" w:lineRule="auto"/>
        <w:jc w:val="center"/>
        <w:rPr>
          <w:rFonts w:ascii="Times New Roman" w:eastAsia="Times New Roman" w:hAnsi="Times New Roman"/>
          <w:b/>
          <w:sz w:val="24"/>
          <w:szCs w:val="24"/>
        </w:rPr>
      </w:pPr>
      <w:r w:rsidRPr="007D5E4A">
        <w:rPr>
          <w:rFonts w:ascii="Times New Roman" w:eastAsia="Times New Roman" w:hAnsi="Times New Roman"/>
          <w:b/>
          <w:sz w:val="24"/>
          <w:szCs w:val="24"/>
        </w:rPr>
        <w:t>ОФЕРТА</w:t>
      </w:r>
    </w:p>
    <w:p w:rsidR="00932641" w:rsidRPr="007D5E4A" w:rsidRDefault="00932641" w:rsidP="00736B12">
      <w:pPr>
        <w:widowControl w:val="0"/>
        <w:autoSpaceDE w:val="0"/>
        <w:autoSpaceDN w:val="0"/>
        <w:adjustRightInd w:val="0"/>
        <w:jc w:val="both"/>
        <w:rPr>
          <w:rFonts w:ascii="Times New Roman" w:eastAsia="Times New Roman" w:hAnsi="Times New Roman"/>
          <w:sz w:val="24"/>
          <w:szCs w:val="24"/>
        </w:rPr>
      </w:pPr>
      <w:r w:rsidRPr="007D5E4A">
        <w:rPr>
          <w:rFonts w:ascii="Times New Roman" w:eastAsia="Times New Roman" w:hAnsi="Times New Roman"/>
          <w:iCs/>
          <w:sz w:val="24"/>
          <w:szCs w:val="24"/>
        </w:rPr>
        <w:t>за</w:t>
      </w:r>
      <w:r w:rsidRPr="007D5E4A">
        <w:rPr>
          <w:rFonts w:ascii="Times New Roman" w:eastAsia="Times New Roman" w:hAnsi="Times New Roman"/>
          <w:sz w:val="24"/>
          <w:szCs w:val="24"/>
        </w:rPr>
        <w:t xml:space="preserve"> събиране на оферти с обява по реда на глава двадесет и шеста от </w:t>
      </w:r>
      <w:r w:rsidRPr="007D5E4A">
        <w:rPr>
          <w:rFonts w:ascii="Times New Roman" w:eastAsia="Times New Roman" w:hAnsi="Times New Roman"/>
          <w:iCs/>
          <w:sz w:val="24"/>
          <w:szCs w:val="24"/>
        </w:rPr>
        <w:t>ЗОП</w:t>
      </w:r>
      <w:r w:rsidRPr="007D5E4A">
        <w:rPr>
          <w:rFonts w:ascii="Times New Roman" w:eastAsia="Times New Roman" w:hAnsi="Times New Roman"/>
          <w:sz w:val="24"/>
          <w:szCs w:val="24"/>
        </w:rPr>
        <w:t xml:space="preserve"> за възлагане на обществена поръчка с предмет: „</w:t>
      </w:r>
      <w:r w:rsidR="00FD559E"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FD559E" w:rsidRPr="007D5E4A">
        <w:rPr>
          <w:rFonts w:ascii="Times New Roman" w:eastAsia="Times New Roman" w:hAnsi="Times New Roman"/>
          <w:sz w:val="24"/>
          <w:szCs w:val="24"/>
        </w:rPr>
        <w:t>форматор  за нуждите на Електроразпределение Север АД</w:t>
      </w:r>
      <w:r w:rsidR="00736B12" w:rsidRPr="007D5E4A">
        <w:rPr>
          <w:rFonts w:ascii="Times New Roman" w:eastAsia="Times New Roman" w:hAnsi="Times New Roman"/>
          <w:sz w:val="24"/>
          <w:szCs w:val="24"/>
        </w:rPr>
        <w:t>”</w:t>
      </w:r>
    </w:p>
    <w:p w:rsidR="00932641" w:rsidRPr="007D5E4A" w:rsidRDefault="00932641" w:rsidP="00932641">
      <w:pPr>
        <w:spacing w:after="0" w:line="240" w:lineRule="auto"/>
        <w:ind w:firstLine="709"/>
        <w:rPr>
          <w:rFonts w:ascii="Times New Roman" w:eastAsia="Times New Roman" w:hAnsi="Times New Roman"/>
          <w:b/>
          <w:sz w:val="24"/>
          <w:szCs w:val="24"/>
        </w:rPr>
      </w:pPr>
      <w:r w:rsidRPr="007D5E4A">
        <w:rPr>
          <w:rFonts w:ascii="Times New Roman" w:eastAsia="Times New Roman" w:hAnsi="Times New Roman"/>
          <w:b/>
          <w:sz w:val="24"/>
          <w:szCs w:val="24"/>
        </w:rPr>
        <w:t>Административни сведения</w:t>
      </w:r>
    </w:p>
    <w:p w:rsidR="00932641" w:rsidRPr="007D5E4A" w:rsidRDefault="00932641" w:rsidP="00932641">
      <w:pPr>
        <w:spacing w:after="0" w:line="240" w:lineRule="auto"/>
        <w:ind w:firstLine="709"/>
        <w:rPr>
          <w:rFonts w:ascii="Times New Roman" w:eastAsia="Times New Roman" w:hAnsi="Times New Roman"/>
          <w:sz w:val="24"/>
          <w:szCs w:val="24"/>
        </w:rPr>
      </w:pPr>
      <w:r w:rsidRPr="007D5E4A">
        <w:rPr>
          <w:rFonts w:ascii="Times New Roman" w:eastAsia="Times New Roman" w:hAnsi="Times New Roman"/>
          <w:sz w:val="24"/>
          <w:szCs w:val="24"/>
        </w:rPr>
        <w:t>Наименование на участника:</w:t>
      </w:r>
    </w:p>
    <w:p w:rsidR="00932641" w:rsidRPr="007D5E4A" w:rsidRDefault="00932641" w:rsidP="00932641">
      <w:pPr>
        <w:spacing w:after="0" w:line="240" w:lineRule="auto"/>
        <w:ind w:left="709"/>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ЕИК/БУЛСТАТ/ЕГН </w:t>
      </w:r>
      <w:r w:rsidRPr="007D5E4A">
        <w:rPr>
          <w:rFonts w:ascii="Times New Roman" w:eastAsia="Times New Roman" w:hAnsi="Times New Roman"/>
        </w:rPr>
        <w:t>(</w:t>
      </w:r>
      <w:r w:rsidRPr="007D5E4A">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7D5E4A" w:rsidRDefault="00932641" w:rsidP="00932641">
      <w:pPr>
        <w:spacing w:after="0" w:line="240" w:lineRule="auto"/>
        <w:ind w:firstLine="709"/>
        <w:rPr>
          <w:rFonts w:ascii="Times New Roman" w:eastAsia="Times New Roman" w:hAnsi="Times New Roman"/>
          <w:sz w:val="24"/>
          <w:szCs w:val="24"/>
        </w:rPr>
      </w:pPr>
      <w:r w:rsidRPr="007D5E4A">
        <w:rPr>
          <w:rFonts w:ascii="Times New Roman" w:eastAsia="Times New Roman" w:hAnsi="Times New Roman"/>
          <w:sz w:val="24"/>
          <w:szCs w:val="24"/>
        </w:rPr>
        <w:t>Седалище и адрес на управление:</w:t>
      </w:r>
    </w:p>
    <w:p w:rsidR="00932641" w:rsidRPr="007D5E4A" w:rsidRDefault="00932641" w:rsidP="00932641">
      <w:pPr>
        <w:spacing w:after="0" w:line="240" w:lineRule="auto"/>
        <w:ind w:firstLine="709"/>
        <w:rPr>
          <w:rFonts w:ascii="Times New Roman" w:eastAsia="Times New Roman" w:hAnsi="Times New Roman"/>
          <w:sz w:val="24"/>
          <w:szCs w:val="24"/>
        </w:rPr>
      </w:pPr>
      <w:r w:rsidRPr="007D5E4A">
        <w:rPr>
          <w:rFonts w:ascii="Times New Roman" w:eastAsia="Times New Roman" w:hAnsi="Times New Roman"/>
          <w:sz w:val="24"/>
          <w:szCs w:val="24"/>
        </w:rPr>
        <w:t>Адрес за кореспонденция:</w:t>
      </w:r>
    </w:p>
    <w:p w:rsidR="00932641" w:rsidRPr="007D5E4A" w:rsidRDefault="00932641" w:rsidP="00932641">
      <w:pPr>
        <w:spacing w:after="0" w:line="240" w:lineRule="auto"/>
        <w:ind w:firstLine="709"/>
        <w:rPr>
          <w:rFonts w:ascii="Times New Roman" w:eastAsia="Times New Roman" w:hAnsi="Times New Roman"/>
          <w:sz w:val="24"/>
          <w:szCs w:val="24"/>
        </w:rPr>
      </w:pPr>
      <w:r w:rsidRPr="007D5E4A">
        <w:rPr>
          <w:rFonts w:ascii="Times New Roman" w:eastAsia="Times New Roman" w:hAnsi="Times New Roman"/>
          <w:sz w:val="24"/>
          <w:szCs w:val="24"/>
        </w:rPr>
        <w:t>Телефон:</w:t>
      </w:r>
    </w:p>
    <w:p w:rsidR="00932641" w:rsidRPr="007D5E4A" w:rsidRDefault="00932641" w:rsidP="00932641">
      <w:pPr>
        <w:spacing w:after="0" w:line="240" w:lineRule="auto"/>
        <w:ind w:firstLine="709"/>
        <w:rPr>
          <w:rFonts w:ascii="Times New Roman" w:eastAsia="Times New Roman" w:hAnsi="Times New Roman"/>
          <w:sz w:val="24"/>
          <w:szCs w:val="24"/>
        </w:rPr>
      </w:pPr>
      <w:r w:rsidRPr="007D5E4A">
        <w:rPr>
          <w:rFonts w:ascii="Times New Roman" w:eastAsia="Times New Roman" w:hAnsi="Times New Roman"/>
          <w:sz w:val="24"/>
          <w:szCs w:val="24"/>
        </w:rPr>
        <w:t>Факс:</w:t>
      </w:r>
    </w:p>
    <w:p w:rsidR="00932641" w:rsidRPr="007D5E4A" w:rsidRDefault="00932641" w:rsidP="00932641">
      <w:pPr>
        <w:spacing w:after="0" w:line="240" w:lineRule="auto"/>
        <w:ind w:firstLine="709"/>
        <w:jc w:val="both"/>
        <w:rPr>
          <w:rFonts w:ascii="Times New Roman" w:eastAsia="Times New Roman" w:hAnsi="Times New Roman"/>
          <w:sz w:val="24"/>
          <w:szCs w:val="24"/>
        </w:rPr>
      </w:pPr>
      <w:proofErr w:type="spellStart"/>
      <w:r w:rsidRPr="007D5E4A">
        <w:rPr>
          <w:rFonts w:ascii="Times New Roman" w:eastAsia="Times New Roman" w:hAnsi="Times New Roman"/>
          <w:sz w:val="24"/>
          <w:szCs w:val="24"/>
        </w:rPr>
        <w:t>Е-mail</w:t>
      </w:r>
      <w:proofErr w:type="spellEnd"/>
      <w:r w:rsidRPr="007D5E4A">
        <w:rPr>
          <w:rFonts w:ascii="Times New Roman" w:eastAsia="Times New Roman" w:hAnsi="Times New Roman"/>
          <w:sz w:val="24"/>
          <w:szCs w:val="24"/>
        </w:rPr>
        <w:t xml:space="preserve"> адрес:</w:t>
      </w:r>
    </w:p>
    <w:p w:rsidR="00932641" w:rsidRPr="007D5E4A" w:rsidRDefault="00FC3BCD" w:rsidP="00932641">
      <w:pPr>
        <w:spacing w:after="0" w:line="240" w:lineRule="auto"/>
        <w:ind w:firstLine="709"/>
        <w:jc w:val="both"/>
        <w:rPr>
          <w:rFonts w:ascii="Times New Roman" w:eastAsia="Times New Roman" w:hAnsi="Times New Roman"/>
          <w:sz w:val="24"/>
          <w:szCs w:val="24"/>
          <w:lang w:val="en-US"/>
        </w:rPr>
      </w:pPr>
      <w:r w:rsidRPr="007D5E4A">
        <w:rPr>
          <w:rFonts w:ascii="Times New Roman" w:eastAsia="Times New Roman" w:hAnsi="Times New Roman"/>
          <w:sz w:val="24"/>
          <w:szCs w:val="24"/>
          <w:lang w:val="en-US"/>
        </w:rPr>
        <w:t xml:space="preserve">       </w:t>
      </w: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Данни за банковата сметка:</w:t>
      </w: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Обслужваща банка:</w:t>
      </w: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IBAN</w:t>
      </w: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BIC</w:t>
      </w: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Титуляр на сметка</w:t>
      </w:r>
    </w:p>
    <w:p w:rsidR="00932641" w:rsidRPr="007D5E4A" w:rsidRDefault="00932641" w:rsidP="00932641">
      <w:pPr>
        <w:spacing w:after="0" w:line="240" w:lineRule="auto"/>
        <w:jc w:val="both"/>
        <w:rPr>
          <w:rFonts w:ascii="Arial" w:eastAsia="Times New Roman" w:hAnsi="Arial"/>
          <w:i/>
          <w:iCs/>
        </w:rPr>
      </w:pPr>
    </w:p>
    <w:p w:rsidR="00932641" w:rsidRPr="007D5E4A" w:rsidRDefault="00932641" w:rsidP="00932641">
      <w:pPr>
        <w:spacing w:after="0" w:line="240" w:lineRule="auto"/>
        <w:jc w:val="both"/>
        <w:rPr>
          <w:rFonts w:ascii="Times New Roman" w:eastAsia="Times New Roman" w:hAnsi="Times New Roman"/>
          <w:i/>
          <w:iCs/>
          <w:sz w:val="24"/>
          <w:szCs w:val="24"/>
        </w:rPr>
      </w:pPr>
      <w:r w:rsidRPr="007D5E4A">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7D5E4A" w:rsidRDefault="00932641" w:rsidP="00932641">
      <w:pPr>
        <w:spacing w:after="0" w:line="240" w:lineRule="auto"/>
        <w:jc w:val="both"/>
        <w:rPr>
          <w:rFonts w:ascii="Arial" w:eastAsia="Times New Roman" w:hAnsi="Arial"/>
          <w:i/>
          <w:iCs/>
        </w:rPr>
      </w:pP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7D5E4A" w:rsidRDefault="00932641" w:rsidP="00932641">
      <w:pPr>
        <w:spacing w:after="0" w:line="240" w:lineRule="auto"/>
        <w:ind w:firstLine="709"/>
        <w:jc w:val="both"/>
        <w:rPr>
          <w:rFonts w:ascii="Times New Roman" w:eastAsia="Times New Roman" w:hAnsi="Times New Roman"/>
          <w:i/>
        </w:rPr>
      </w:pPr>
      <w:r w:rsidRPr="007D5E4A">
        <w:rPr>
          <w:rFonts w:ascii="Times New Roman" w:eastAsia="Times New Roman" w:hAnsi="Times New Roman"/>
          <w:i/>
        </w:rPr>
        <w:t>(ако лицата са повече от едно се посочват всички лица и съответните данни за тях)</w:t>
      </w: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Трите имена, </w:t>
      </w:r>
      <w:r w:rsidR="00A84040" w:rsidRPr="007D5E4A">
        <w:rPr>
          <w:rFonts w:ascii="Times New Roman" w:eastAsia="Times New Roman" w:hAnsi="Times New Roman"/>
          <w:sz w:val="24"/>
          <w:szCs w:val="24"/>
        </w:rPr>
        <w:t>дата на раждане</w:t>
      </w:r>
      <w:r w:rsidRPr="007D5E4A">
        <w:rPr>
          <w:rFonts w:ascii="Times New Roman" w:eastAsia="Times New Roman" w:hAnsi="Times New Roman"/>
          <w:sz w:val="24"/>
          <w:szCs w:val="24"/>
        </w:rPr>
        <w:t>, адрес:</w:t>
      </w:r>
    </w:p>
    <w:p w:rsidR="00932641" w:rsidRPr="007D5E4A" w:rsidRDefault="00932641" w:rsidP="00932641">
      <w:pPr>
        <w:spacing w:after="0" w:line="240" w:lineRule="auto"/>
        <w:ind w:firstLine="709"/>
        <w:jc w:val="both"/>
        <w:rPr>
          <w:rFonts w:ascii="Times New Roman" w:eastAsia="Times New Roman" w:hAnsi="Times New Roman"/>
          <w:sz w:val="24"/>
          <w:szCs w:val="24"/>
        </w:rPr>
      </w:pPr>
    </w:p>
    <w:p w:rsidR="00932641" w:rsidRPr="007D5E4A" w:rsidRDefault="00932641" w:rsidP="00932641">
      <w:pPr>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Участникът се представлява заедно или поотделно от следните лица:</w:t>
      </w:r>
    </w:p>
    <w:p w:rsidR="00932641" w:rsidRPr="007D5E4A" w:rsidRDefault="00932641" w:rsidP="00932641">
      <w:pPr>
        <w:spacing w:after="0" w:line="240" w:lineRule="auto"/>
        <w:ind w:firstLine="709"/>
        <w:jc w:val="both"/>
        <w:rPr>
          <w:rFonts w:ascii="Times New Roman" w:eastAsia="Times New Roman" w:hAnsi="Times New Roman"/>
          <w:i/>
        </w:rPr>
      </w:pPr>
      <w:r w:rsidRPr="007D5E4A">
        <w:rPr>
          <w:rFonts w:ascii="Times New Roman" w:eastAsia="Times New Roman" w:hAnsi="Times New Roman"/>
          <w:i/>
        </w:rPr>
        <w:t xml:space="preserve">(описва се начина на </w:t>
      </w:r>
      <w:r w:rsidRPr="007D5E4A">
        <w:rPr>
          <w:rFonts w:ascii="Times New Roman" w:eastAsia="Times New Roman" w:hAnsi="Times New Roman"/>
          <w:i/>
          <w:sz w:val="24"/>
          <w:szCs w:val="24"/>
        </w:rPr>
        <w:t>представляване</w:t>
      </w:r>
      <w:r w:rsidRPr="007D5E4A">
        <w:rPr>
          <w:rFonts w:ascii="Times New Roman" w:eastAsia="Times New Roman" w:hAnsi="Times New Roman"/>
          <w:i/>
        </w:rPr>
        <w:t xml:space="preserve"> на участника)</w:t>
      </w:r>
    </w:p>
    <w:p w:rsidR="00932641" w:rsidRPr="007D5E4A" w:rsidRDefault="00932641" w:rsidP="00932641">
      <w:pPr>
        <w:spacing w:after="0" w:line="240" w:lineRule="auto"/>
        <w:jc w:val="both"/>
        <w:rPr>
          <w:rFonts w:ascii="Times New Roman" w:eastAsia="Times New Roman" w:hAnsi="Times New Roman"/>
          <w:sz w:val="24"/>
          <w:szCs w:val="24"/>
        </w:rPr>
      </w:pPr>
    </w:p>
    <w:p w:rsidR="00932641" w:rsidRPr="007D5E4A" w:rsidRDefault="00932641" w:rsidP="00932641">
      <w:pPr>
        <w:spacing w:after="0" w:line="240" w:lineRule="auto"/>
        <w:ind w:firstLine="705"/>
        <w:jc w:val="both"/>
        <w:rPr>
          <w:rFonts w:ascii="Times New Roman" w:eastAsia="Times New Roman" w:hAnsi="Times New Roman"/>
          <w:b/>
          <w:caps/>
          <w:sz w:val="24"/>
          <w:szCs w:val="24"/>
        </w:rPr>
      </w:pPr>
      <w:r w:rsidRPr="007D5E4A">
        <w:rPr>
          <w:rFonts w:ascii="Times New Roman" w:eastAsia="Times New Roman" w:hAnsi="Times New Roman"/>
          <w:b/>
          <w:sz w:val="24"/>
          <w:szCs w:val="24"/>
        </w:rPr>
        <w:t>УВАЖАЕМИ</w:t>
      </w:r>
      <w:r w:rsidR="00A84040" w:rsidRPr="007D5E4A">
        <w:rPr>
          <w:rFonts w:ascii="Times New Roman" w:eastAsia="Times New Roman" w:hAnsi="Times New Roman"/>
          <w:b/>
          <w:sz w:val="24"/>
          <w:szCs w:val="24"/>
        </w:rPr>
        <w:t xml:space="preserve"> ДАМИ И</w:t>
      </w:r>
      <w:r w:rsidRPr="007D5E4A">
        <w:rPr>
          <w:rFonts w:ascii="Times New Roman" w:eastAsia="Times New Roman" w:hAnsi="Times New Roman"/>
          <w:b/>
          <w:sz w:val="24"/>
          <w:szCs w:val="24"/>
        </w:rPr>
        <w:t xml:space="preserve"> </w:t>
      </w:r>
      <w:r w:rsidRPr="007D5E4A">
        <w:rPr>
          <w:rFonts w:ascii="Times New Roman" w:eastAsia="Times New Roman" w:hAnsi="Times New Roman"/>
          <w:b/>
          <w:caps/>
          <w:sz w:val="24"/>
          <w:szCs w:val="24"/>
        </w:rPr>
        <w:t>Господа,</w:t>
      </w:r>
    </w:p>
    <w:p w:rsidR="00932641" w:rsidRPr="007D5E4A" w:rsidRDefault="00932641" w:rsidP="00932641">
      <w:pPr>
        <w:spacing w:after="0" w:line="240" w:lineRule="auto"/>
        <w:ind w:firstLine="705"/>
        <w:jc w:val="both"/>
        <w:rPr>
          <w:rFonts w:ascii="Times New Roman" w:eastAsia="Times New Roman" w:hAnsi="Times New Roman"/>
          <w:b/>
          <w:caps/>
          <w:sz w:val="24"/>
          <w:szCs w:val="24"/>
        </w:rPr>
      </w:pPr>
    </w:p>
    <w:p w:rsidR="00932641" w:rsidRPr="007D5E4A"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7D5E4A">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7D5E4A">
        <w:rPr>
          <w:rFonts w:ascii="Times New Roman" w:eastAsia="Times New Roman" w:hAnsi="Times New Roman"/>
          <w:iCs/>
          <w:sz w:val="24"/>
          <w:szCs w:val="24"/>
        </w:rPr>
        <w:t>ЗОП</w:t>
      </w:r>
      <w:r w:rsidRPr="007D5E4A">
        <w:rPr>
          <w:rFonts w:ascii="Times New Roman" w:eastAsia="Times New Roman" w:hAnsi="Times New Roman"/>
          <w:sz w:val="24"/>
          <w:szCs w:val="24"/>
        </w:rPr>
        <w:t xml:space="preserve"> за възлагане на обществена поръчка с предмет „</w:t>
      </w:r>
      <w:r w:rsidR="00FD559E"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FD559E" w:rsidRPr="007D5E4A">
        <w:rPr>
          <w:rFonts w:ascii="Times New Roman" w:eastAsia="Times New Roman" w:hAnsi="Times New Roman"/>
          <w:sz w:val="24"/>
          <w:szCs w:val="24"/>
        </w:rPr>
        <w:t xml:space="preserve">форматор  за нуждите на Електроразпределение Север АД </w:t>
      </w:r>
      <w:r w:rsidRPr="007D5E4A">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7D5E4A"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7D5E4A"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7D5E4A"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7D5E4A">
        <w:rPr>
          <w:rFonts w:ascii="Times New Roman" w:eastAsia="Times New Roman" w:hAnsi="Times New Roman"/>
          <w:i/>
        </w:rPr>
        <w:t>(</w:t>
      </w:r>
      <w:proofErr w:type="spellStart"/>
      <w:r w:rsidRPr="007D5E4A">
        <w:rPr>
          <w:rFonts w:ascii="Times New Roman" w:eastAsia="Times New Roman" w:hAnsi="Times New Roman"/>
          <w:i/>
        </w:rPr>
        <w:t>относимото</w:t>
      </w:r>
      <w:proofErr w:type="spellEnd"/>
      <w:r w:rsidRPr="007D5E4A">
        <w:rPr>
          <w:rFonts w:ascii="Times New Roman" w:eastAsia="Times New Roman" w:hAnsi="Times New Roman"/>
          <w:i/>
        </w:rPr>
        <w:t xml:space="preserve"> се подчертава)</w:t>
      </w:r>
      <w:r w:rsidRPr="007D5E4A">
        <w:rPr>
          <w:rFonts w:ascii="Times New Roman" w:eastAsia="Times New Roman" w:hAnsi="Times New Roman"/>
          <w:sz w:val="24"/>
          <w:szCs w:val="24"/>
        </w:rPr>
        <w:t xml:space="preserve"> следните подизпълнители:</w:t>
      </w:r>
    </w:p>
    <w:p w:rsidR="00932641" w:rsidRPr="007D5E4A"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w:t>
      </w:r>
    </w:p>
    <w:p w:rsidR="00932641" w:rsidRPr="007D5E4A"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7D5E4A">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7D5E4A"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7D5E4A">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7D5E4A">
        <w:rPr>
          <w:rFonts w:ascii="Times New Roman" w:eastAsia="Times New Roman" w:hAnsi="Times New Roman"/>
          <w:iCs/>
          <w:sz w:val="24"/>
          <w:szCs w:val="20"/>
        </w:rPr>
        <w:t>ще</w:t>
      </w:r>
      <w:r w:rsidRPr="007D5E4A">
        <w:rPr>
          <w:rFonts w:ascii="Times New Roman" w:eastAsia="Times New Roman" w:hAnsi="Times New Roman"/>
          <w:i/>
          <w:iCs/>
          <w:sz w:val="24"/>
          <w:szCs w:val="20"/>
        </w:rPr>
        <w:t xml:space="preserve"> </w:t>
      </w:r>
      <w:r w:rsidRPr="007D5E4A">
        <w:rPr>
          <w:rFonts w:ascii="Times New Roman" w:eastAsia="Times New Roman" w:hAnsi="Times New Roman"/>
          <w:sz w:val="24"/>
          <w:szCs w:val="20"/>
        </w:rPr>
        <w:t xml:space="preserve">изпълним задължението си по чл. 67, ал. 6 от ЗОП. </w:t>
      </w:r>
    </w:p>
    <w:p w:rsidR="00932641" w:rsidRPr="007D5E4A" w:rsidRDefault="00932641" w:rsidP="00932641">
      <w:pPr>
        <w:spacing w:after="0" w:line="240" w:lineRule="auto"/>
        <w:ind w:firstLine="720"/>
        <w:jc w:val="both"/>
        <w:rPr>
          <w:rFonts w:ascii="Times New Roman" w:eastAsia="Times New Roman" w:hAnsi="Times New Roman"/>
          <w:b/>
          <w:sz w:val="24"/>
          <w:szCs w:val="20"/>
          <w:u w:val="single"/>
        </w:rPr>
      </w:pPr>
      <w:r w:rsidRPr="007D5E4A">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lang w:eastAsia="bg-BG"/>
        </w:rPr>
        <w:t>1</w:t>
      </w:r>
      <w:r w:rsidRPr="007D5E4A">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7D5E4A">
        <w:rPr>
          <w:rFonts w:ascii="Times New Roman" w:eastAsia="Times New Roman" w:hAnsi="Times New Roman"/>
          <w:sz w:val="24"/>
          <w:szCs w:val="24"/>
          <w:lang w:val="en-US"/>
        </w:rPr>
        <w:t>3</w:t>
      </w:r>
      <w:r w:rsidRPr="007D5E4A">
        <w:rPr>
          <w:rFonts w:ascii="Times New Roman" w:eastAsia="Times New Roman" w:hAnsi="Times New Roman"/>
          <w:sz w:val="24"/>
          <w:szCs w:val="24"/>
        </w:rPr>
        <w:t xml:space="preserve"> – оригинал.</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7D5E4A">
        <w:rPr>
          <w:rFonts w:ascii="Times New Roman" w:eastAsia="Times New Roman" w:hAnsi="Times New Roman"/>
          <w:sz w:val="24"/>
          <w:szCs w:val="24"/>
          <w:lang w:val="en-US"/>
        </w:rPr>
        <w:t>2</w:t>
      </w:r>
      <w:r w:rsidRPr="007D5E4A">
        <w:rPr>
          <w:rFonts w:ascii="Times New Roman" w:eastAsia="Times New Roman" w:hAnsi="Times New Roman"/>
          <w:sz w:val="24"/>
          <w:szCs w:val="24"/>
        </w:rPr>
        <w:t xml:space="preserve"> – оригинал.</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3) Декларация по </w:t>
      </w:r>
      <w:r w:rsidR="0079138B" w:rsidRPr="007D5E4A">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7D5E4A">
        <w:rPr>
          <w:rFonts w:ascii="Times New Roman" w:eastAsia="Times New Roman" w:hAnsi="Times New Roman"/>
          <w:sz w:val="24"/>
          <w:szCs w:val="24"/>
        </w:rPr>
        <w:t xml:space="preserve"> - Образец 4 – оригинал.</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4) Декларация по чл. 101, ал. 11 от ЗОП  - Образец </w:t>
      </w:r>
      <w:r w:rsidR="00EE2A79" w:rsidRPr="007D5E4A">
        <w:rPr>
          <w:rFonts w:ascii="Times New Roman" w:eastAsia="Times New Roman" w:hAnsi="Times New Roman"/>
          <w:sz w:val="24"/>
          <w:szCs w:val="24"/>
          <w:lang w:val="en-US"/>
        </w:rPr>
        <w:t>6</w:t>
      </w:r>
      <w:r w:rsidRPr="007D5E4A">
        <w:rPr>
          <w:rFonts w:ascii="Times New Roman" w:eastAsia="Times New Roman" w:hAnsi="Times New Roman"/>
          <w:sz w:val="24"/>
          <w:szCs w:val="24"/>
        </w:rPr>
        <w:t>– оригинал.</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7D5E4A" w:rsidRDefault="00932641" w:rsidP="00932641">
      <w:pPr>
        <w:spacing w:after="0" w:line="240" w:lineRule="auto"/>
        <w:ind w:right="51"/>
        <w:contextualSpacing/>
        <w:jc w:val="both"/>
        <w:rPr>
          <w:rFonts w:ascii="Times New Roman" w:eastAsia="Times New Roman" w:hAnsi="Times New Roman"/>
          <w:i/>
          <w:sz w:val="24"/>
          <w:szCs w:val="24"/>
        </w:rPr>
      </w:pPr>
      <w:r w:rsidRPr="007D5E4A">
        <w:rPr>
          <w:rFonts w:ascii="Times New Roman" w:eastAsia="Times New Roman" w:hAnsi="Times New Roman"/>
          <w:sz w:val="24"/>
          <w:szCs w:val="24"/>
        </w:rPr>
        <w:t xml:space="preserve">6) Документи за доказване на предприетите мерки за надеждност </w:t>
      </w:r>
      <w:r w:rsidRPr="007D5E4A">
        <w:rPr>
          <w:rFonts w:ascii="Times New Roman" w:eastAsia="Times New Roman" w:hAnsi="Times New Roman"/>
          <w:i/>
          <w:sz w:val="24"/>
          <w:szCs w:val="24"/>
        </w:rPr>
        <w:t>(в случай, че е приложимо – описват се документите, които се прилагат).</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sidRPr="007D5E4A">
        <w:rPr>
          <w:rFonts w:ascii="Times New Roman" w:eastAsia="Times New Roman" w:hAnsi="Times New Roman"/>
          <w:sz w:val="24"/>
          <w:szCs w:val="24"/>
        </w:rPr>
        <w:t xml:space="preserve"> </w:t>
      </w:r>
      <w:r w:rsidR="00C36DC5" w:rsidRPr="007D5E4A">
        <w:rPr>
          <w:rFonts w:ascii="Times New Roman" w:eastAsia="Times New Roman" w:hAnsi="Times New Roman"/>
          <w:i/>
          <w:sz w:val="24"/>
          <w:szCs w:val="24"/>
        </w:rPr>
        <w:t>(в случай, че е приложимо)</w:t>
      </w:r>
      <w:r w:rsidRPr="007D5E4A">
        <w:rPr>
          <w:rFonts w:ascii="Times New Roman" w:eastAsia="Times New Roman" w:hAnsi="Times New Roman"/>
          <w:sz w:val="24"/>
          <w:szCs w:val="24"/>
        </w:rPr>
        <w:t>.</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8) Техническо предложение, съдържащо </w:t>
      </w:r>
      <w:r w:rsidRPr="007D5E4A">
        <w:rPr>
          <w:rFonts w:ascii="Times New Roman" w:eastAsia="Times New Roman" w:hAnsi="Times New Roman"/>
          <w:i/>
          <w:sz w:val="24"/>
          <w:szCs w:val="24"/>
        </w:rPr>
        <w:t>(посочват се конкретните документи, които се прилагат</w:t>
      </w:r>
      <w:r w:rsidRPr="007D5E4A">
        <w:rPr>
          <w:rFonts w:ascii="Times New Roman" w:eastAsia="Times New Roman" w:hAnsi="Times New Roman"/>
          <w:sz w:val="24"/>
          <w:szCs w:val="24"/>
        </w:rPr>
        <w:t xml:space="preserve">) - Образец </w:t>
      </w:r>
      <w:r w:rsidR="00EE2A79" w:rsidRPr="007D5E4A">
        <w:rPr>
          <w:rFonts w:ascii="Times New Roman" w:eastAsia="Times New Roman" w:hAnsi="Times New Roman"/>
          <w:sz w:val="24"/>
          <w:szCs w:val="24"/>
          <w:lang w:val="en-US"/>
        </w:rPr>
        <w:t>7</w:t>
      </w:r>
      <w:r w:rsidRPr="007D5E4A">
        <w:rPr>
          <w:rFonts w:ascii="Times New Roman" w:eastAsia="Times New Roman" w:hAnsi="Times New Roman"/>
          <w:sz w:val="24"/>
          <w:szCs w:val="24"/>
        </w:rPr>
        <w:t xml:space="preserve"> – оригинал</w:t>
      </w:r>
      <w:r w:rsidR="00A84040" w:rsidRPr="007D5E4A">
        <w:rPr>
          <w:rFonts w:ascii="Times New Roman" w:eastAsia="Times New Roman" w:hAnsi="Times New Roman"/>
          <w:sz w:val="24"/>
          <w:szCs w:val="24"/>
        </w:rPr>
        <w:t>:</w:t>
      </w:r>
    </w:p>
    <w:p w:rsidR="00932641" w:rsidRPr="007D5E4A" w:rsidRDefault="00932641" w:rsidP="00932641">
      <w:pPr>
        <w:pStyle w:val="BodyTextIndent3"/>
        <w:spacing w:after="0"/>
        <w:jc w:val="both"/>
        <w:rPr>
          <w:sz w:val="24"/>
          <w:szCs w:val="24"/>
          <w:lang w:eastAsia="en-US"/>
        </w:rPr>
      </w:pPr>
      <w:r w:rsidRPr="007D5E4A">
        <w:rPr>
          <w:sz w:val="24"/>
          <w:szCs w:val="24"/>
          <w:lang w:eastAsia="en-US"/>
        </w:rPr>
        <w:t>а) документ за упълномощаване  (в случай, че е приложимо);</w:t>
      </w:r>
    </w:p>
    <w:p w:rsidR="00932641" w:rsidRPr="007D5E4A" w:rsidRDefault="00932641" w:rsidP="00932641">
      <w:pPr>
        <w:pStyle w:val="BodyTextIndent3"/>
        <w:spacing w:after="0"/>
        <w:jc w:val="both"/>
        <w:rPr>
          <w:sz w:val="24"/>
          <w:szCs w:val="24"/>
          <w:lang w:eastAsia="en-US"/>
        </w:rPr>
      </w:pPr>
      <w:r w:rsidRPr="007D5E4A">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7D5E4A">
        <w:t xml:space="preserve"> </w:t>
      </w:r>
      <w:r w:rsidRPr="007D5E4A">
        <w:rPr>
          <w:sz w:val="24"/>
          <w:szCs w:val="24"/>
          <w:lang w:eastAsia="en-US"/>
        </w:rPr>
        <w:t>придружено от:</w:t>
      </w:r>
    </w:p>
    <w:p w:rsidR="001B0633" w:rsidRDefault="006B3C12" w:rsidP="001B0633">
      <w:pPr>
        <w:shd w:val="clear" w:color="auto" w:fill="FFFFFF"/>
        <w:spacing w:after="0"/>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Пълна техническа документация,</w:t>
      </w:r>
      <w:r w:rsidRPr="006B3C12">
        <w:rPr>
          <w:rFonts w:ascii="Times New Roman" w:eastAsia="Times New Roman" w:hAnsi="Times New Roman"/>
          <w:sz w:val="24"/>
          <w:szCs w:val="24"/>
          <w:lang w:eastAsia="bg-BG"/>
        </w:rPr>
        <w:t xml:space="preserve"> </w:t>
      </w:r>
      <w:proofErr w:type="spellStart"/>
      <w:r w:rsidRPr="006B3C12">
        <w:rPr>
          <w:rFonts w:ascii="Times New Roman" w:eastAsia="Times New Roman" w:hAnsi="Times New Roman"/>
          <w:sz w:val="24"/>
          <w:szCs w:val="24"/>
          <w:lang w:eastAsia="bg-BG"/>
        </w:rPr>
        <w:t>включваща</w:t>
      </w:r>
      <w:proofErr w:type="spellEnd"/>
      <w:r w:rsidRPr="006B3C12">
        <w:rPr>
          <w:rFonts w:ascii="Times New Roman" w:eastAsia="Times New Roman" w:hAnsi="Times New Roman"/>
          <w:sz w:val="24"/>
          <w:szCs w:val="24"/>
          <w:lang w:eastAsia="bg-BG"/>
        </w:rPr>
        <w:t xml:space="preserve"> </w:t>
      </w:r>
      <w:r w:rsidRPr="001642B8">
        <w:rPr>
          <w:rFonts w:ascii="Times New Roman" w:eastAsia="Times New Roman" w:hAnsi="Times New Roman"/>
          <w:sz w:val="24"/>
          <w:szCs w:val="24"/>
          <w:lang w:eastAsia="bg-BG"/>
        </w:rPr>
        <w:t>обяснителна записка с част „Електро“, „Конструктивна“, „Архитектура“ и означение на типа, фирмена спецификация, чертежи с размери;</w:t>
      </w:r>
      <w:bookmarkStart w:id="0" w:name="_GoBack"/>
      <w:bookmarkEnd w:id="0"/>
    </w:p>
    <w:p w:rsidR="006B3C12" w:rsidRPr="007D5E4A" w:rsidRDefault="006B3C12" w:rsidP="001B0633">
      <w:pPr>
        <w:shd w:val="clear" w:color="auto" w:fill="FFFFFF"/>
        <w:spacing w:after="0"/>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w:t>
      </w:r>
      <w:r w:rsidRPr="006B3C12">
        <w:rPr>
          <w:rFonts w:ascii="Times New Roman" w:eastAsia="Times New Roman" w:hAnsi="Times New Roman"/>
          <w:sz w:val="24"/>
          <w:szCs w:val="24"/>
          <w:lang w:eastAsia="bg-BG"/>
        </w:rPr>
        <w:t>Протоколи от типови изпитания на МТТ, проведени от акредитирана лаборатория с приложени резултати от изпитанията</w:t>
      </w:r>
      <w:r>
        <w:rPr>
          <w:rFonts w:ascii="Times New Roman" w:eastAsia="Times New Roman" w:hAnsi="Times New Roman"/>
          <w:sz w:val="24"/>
          <w:szCs w:val="24"/>
          <w:lang w:eastAsia="bg-BG"/>
        </w:rPr>
        <w:t>;</w:t>
      </w:r>
    </w:p>
    <w:p w:rsidR="001B0633" w:rsidRPr="007D5E4A" w:rsidRDefault="001B0633" w:rsidP="001B0633">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Да се представят чертежи за монтаж на МТТ към СБС и монтаж на фундамент;</w:t>
      </w:r>
    </w:p>
    <w:p w:rsidR="001B0633" w:rsidRPr="007D5E4A" w:rsidRDefault="001B0633" w:rsidP="001B0633">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Сертификат за качество на вложените апарати и материали;</w:t>
      </w:r>
    </w:p>
    <w:p w:rsidR="001B0633" w:rsidRPr="007D5E4A" w:rsidRDefault="001B0633" w:rsidP="001B0633">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Сертификат за реакция на огън на материалите, използвани в изделието;</w:t>
      </w:r>
    </w:p>
    <w:p w:rsidR="001B0633" w:rsidRPr="007D5E4A" w:rsidRDefault="001B0633" w:rsidP="001B0633">
      <w:pPr>
        <w:shd w:val="clear" w:color="auto" w:fill="FFFFFF"/>
        <w:tabs>
          <w:tab w:val="left" w:pos="567"/>
        </w:tabs>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Образец на придружаваща съоръжението документация, съгласно т.</w:t>
      </w:r>
      <w:r w:rsidR="00D83C56">
        <w:rPr>
          <w:rFonts w:ascii="Times New Roman" w:eastAsia="Times New Roman" w:hAnsi="Times New Roman"/>
          <w:sz w:val="24"/>
          <w:szCs w:val="24"/>
          <w:lang w:val="en-US" w:eastAsia="bg-BG"/>
        </w:rPr>
        <w:t>5</w:t>
      </w:r>
      <w:r w:rsidRPr="007D5E4A">
        <w:rPr>
          <w:rFonts w:ascii="Times New Roman" w:eastAsia="Times New Roman" w:hAnsi="Times New Roman"/>
          <w:sz w:val="24"/>
          <w:szCs w:val="24"/>
          <w:lang w:eastAsia="bg-BG"/>
        </w:rPr>
        <w:t xml:space="preserve"> от Техническите спецификации;</w:t>
      </w:r>
    </w:p>
    <w:p w:rsidR="001B0633" w:rsidRPr="007D5E4A" w:rsidRDefault="001B0633" w:rsidP="001B0633">
      <w:pPr>
        <w:shd w:val="clear" w:color="auto" w:fill="FFFFFF"/>
        <w:spacing w:after="0"/>
        <w:ind w:right="-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Инструкция за безопасност при транспорт, монтаж и експлоатация;</w:t>
      </w:r>
    </w:p>
    <w:p w:rsidR="001B0633" w:rsidRDefault="001B0633" w:rsidP="001B0633">
      <w:pPr>
        <w:shd w:val="clear" w:color="auto" w:fill="FFFFFF"/>
        <w:spacing w:after="0"/>
        <w:ind w:right="-1"/>
        <w:jc w:val="both"/>
      </w:pPr>
      <w:r w:rsidRPr="007D5E4A">
        <w:rPr>
          <w:rFonts w:ascii="Times New Roman" w:eastAsia="Times New Roman" w:hAnsi="Times New Roman"/>
          <w:sz w:val="24"/>
          <w:szCs w:val="24"/>
          <w:lang w:eastAsia="bg-BG"/>
        </w:rPr>
        <w:t>- Гаранционна карта – условия и срок;</w:t>
      </w:r>
      <w:r w:rsidRPr="007D5E4A">
        <w:t xml:space="preserve"> </w:t>
      </w:r>
    </w:p>
    <w:p w:rsidR="00932641" w:rsidRPr="007D5E4A" w:rsidRDefault="00932641" w:rsidP="00932641">
      <w:pPr>
        <w:pStyle w:val="BodyTextIndent3"/>
        <w:spacing w:after="0"/>
        <w:jc w:val="both"/>
        <w:rPr>
          <w:sz w:val="24"/>
          <w:szCs w:val="24"/>
          <w:lang w:eastAsia="en-US"/>
        </w:rPr>
      </w:pPr>
      <w:r w:rsidRPr="007D5E4A">
        <w:rPr>
          <w:sz w:val="24"/>
          <w:szCs w:val="24"/>
          <w:lang w:eastAsia="en-US"/>
        </w:rPr>
        <w:t>в) декларация за съгласие с клаузите на приложения проект на договор;</w:t>
      </w:r>
    </w:p>
    <w:p w:rsidR="00932641" w:rsidRPr="007D5E4A" w:rsidRDefault="00932641" w:rsidP="00932641">
      <w:pPr>
        <w:pStyle w:val="BodyTextIndent3"/>
        <w:spacing w:after="0"/>
        <w:jc w:val="both"/>
        <w:rPr>
          <w:sz w:val="24"/>
          <w:szCs w:val="24"/>
          <w:lang w:eastAsia="en-US"/>
        </w:rPr>
      </w:pPr>
      <w:r w:rsidRPr="007D5E4A">
        <w:rPr>
          <w:sz w:val="24"/>
          <w:szCs w:val="24"/>
          <w:lang w:eastAsia="en-US"/>
        </w:rPr>
        <w:t>г) декларация за срока на валидност на офертата</w:t>
      </w:r>
      <w:r w:rsidR="00A84040" w:rsidRPr="007D5E4A">
        <w:rPr>
          <w:sz w:val="24"/>
          <w:szCs w:val="24"/>
          <w:lang w:eastAsia="en-US"/>
        </w:rPr>
        <w:t>;</w:t>
      </w:r>
    </w:p>
    <w:p w:rsidR="00932641" w:rsidRPr="007D5E4A" w:rsidRDefault="005652E6" w:rsidP="0071505C">
      <w:pPr>
        <w:pStyle w:val="BodyTextIndent3"/>
        <w:spacing w:after="0"/>
        <w:jc w:val="both"/>
        <w:rPr>
          <w:sz w:val="24"/>
          <w:szCs w:val="24"/>
          <w:lang w:eastAsia="en-US"/>
        </w:rPr>
      </w:pPr>
      <w:r w:rsidRPr="007D5E4A">
        <w:rPr>
          <w:sz w:val="24"/>
          <w:szCs w:val="24"/>
          <w:lang w:eastAsia="en-US"/>
        </w:rPr>
        <w:lastRenderedPageBreak/>
        <w:t>д)</w:t>
      </w:r>
      <w:r w:rsidRPr="007D5E4A">
        <w:t xml:space="preserve"> </w:t>
      </w:r>
      <w:r w:rsidRPr="007D5E4A">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C36DC5" w:rsidRPr="007D5E4A">
        <w:rPr>
          <w:sz w:val="24"/>
          <w:szCs w:val="24"/>
          <w:lang w:eastAsia="en-US"/>
        </w:rPr>
        <w:t>и</w:t>
      </w:r>
      <w:r w:rsidRPr="007D5E4A">
        <w:rPr>
          <w:sz w:val="24"/>
          <w:szCs w:val="24"/>
          <w:lang w:eastAsia="en-US"/>
        </w:rPr>
        <w:t>мо).</w:t>
      </w:r>
    </w:p>
    <w:p w:rsidR="00932641" w:rsidRPr="007D5E4A" w:rsidRDefault="00932641" w:rsidP="00932641">
      <w:pPr>
        <w:spacing w:after="0" w:line="240" w:lineRule="auto"/>
        <w:ind w:right="51"/>
        <w:contextualSpacing/>
        <w:jc w:val="both"/>
        <w:rPr>
          <w:rFonts w:ascii="Times New Roman" w:eastAsia="Times New Roman" w:hAnsi="Times New Roman"/>
          <w:sz w:val="24"/>
          <w:szCs w:val="24"/>
        </w:rPr>
      </w:pPr>
      <w:r w:rsidRPr="007D5E4A">
        <w:rPr>
          <w:rFonts w:ascii="Times New Roman" w:eastAsia="Times New Roman" w:hAnsi="Times New Roman"/>
          <w:sz w:val="24"/>
          <w:szCs w:val="24"/>
        </w:rPr>
        <w:t>9) Ценово предложение, съдържащо предложението на участника</w:t>
      </w:r>
      <w:r w:rsidRPr="007D5E4A">
        <w:rPr>
          <w:rFonts w:ascii="Times New Roman" w:eastAsia="Times New Roman" w:hAnsi="Times New Roman"/>
          <w:sz w:val="24"/>
          <w:szCs w:val="24"/>
          <w:lang w:val="en-US"/>
        </w:rPr>
        <w:t xml:space="preserve"> – </w:t>
      </w:r>
      <w:r w:rsidRPr="007D5E4A">
        <w:rPr>
          <w:rFonts w:ascii="Times New Roman" w:eastAsia="Times New Roman" w:hAnsi="Times New Roman"/>
          <w:sz w:val="24"/>
          <w:szCs w:val="24"/>
        </w:rPr>
        <w:t xml:space="preserve">Образец </w:t>
      </w:r>
      <w:r w:rsidR="00EE2A79" w:rsidRPr="007D5E4A">
        <w:rPr>
          <w:rFonts w:ascii="Times New Roman" w:eastAsia="Times New Roman" w:hAnsi="Times New Roman"/>
          <w:sz w:val="24"/>
          <w:szCs w:val="24"/>
          <w:lang w:val="en-US"/>
        </w:rPr>
        <w:t>8</w:t>
      </w:r>
      <w:r w:rsidRPr="007D5E4A">
        <w:rPr>
          <w:rFonts w:ascii="Times New Roman" w:eastAsia="Times New Roman" w:hAnsi="Times New Roman"/>
          <w:sz w:val="24"/>
          <w:szCs w:val="24"/>
        </w:rPr>
        <w:t xml:space="preserve"> - оригинал</w:t>
      </w:r>
      <w:r w:rsidR="0079138B" w:rsidRPr="007D5E4A">
        <w:rPr>
          <w:rFonts w:ascii="Times New Roman" w:eastAsia="Times New Roman" w:hAnsi="Times New Roman"/>
          <w:sz w:val="24"/>
          <w:szCs w:val="24"/>
        </w:rPr>
        <w:t>.</w:t>
      </w:r>
    </w:p>
    <w:p w:rsidR="00827DB7" w:rsidRPr="007D5E4A" w:rsidRDefault="00827DB7" w:rsidP="00932641">
      <w:pPr>
        <w:spacing w:after="0" w:line="240" w:lineRule="auto"/>
        <w:ind w:right="51"/>
        <w:contextualSpacing/>
        <w:jc w:val="both"/>
        <w:rPr>
          <w:rFonts w:ascii="Times New Roman" w:eastAsia="Times New Roman" w:hAnsi="Times New Roman"/>
          <w:sz w:val="24"/>
          <w:szCs w:val="24"/>
        </w:rPr>
      </w:pPr>
    </w:p>
    <w:p w:rsidR="00932641" w:rsidRPr="007D5E4A" w:rsidRDefault="00932641" w:rsidP="00932641">
      <w:pPr>
        <w:spacing w:after="0" w:line="240" w:lineRule="auto"/>
        <w:ind w:right="51"/>
        <w:contextualSpacing/>
        <w:jc w:val="both"/>
        <w:rPr>
          <w:rFonts w:ascii="Times New Roman" w:eastAsia="Times New Roman" w:hAnsi="Times New Roman"/>
          <w:sz w:val="24"/>
          <w:szCs w:val="24"/>
          <w:lang w:eastAsia="bg-BG"/>
        </w:rPr>
      </w:pPr>
      <w:r w:rsidRPr="007D5E4A">
        <w:rPr>
          <w:rFonts w:ascii="Times New Roman" w:eastAsia="Times New Roman" w:hAnsi="Times New Roman"/>
          <w:sz w:val="24"/>
          <w:szCs w:val="24"/>
        </w:rPr>
        <w:t>10) Опис</w:t>
      </w:r>
      <w:r w:rsidRPr="007D5E4A">
        <w:rPr>
          <w:rFonts w:ascii="Times New Roman" w:eastAsia="Times New Roman" w:hAnsi="Times New Roman"/>
          <w:sz w:val="24"/>
          <w:szCs w:val="24"/>
          <w:lang w:eastAsia="bg-BG"/>
        </w:rPr>
        <w:t xml:space="preserve"> на представените документи.</w:t>
      </w:r>
    </w:p>
    <w:p w:rsidR="00932641" w:rsidRPr="007D5E4A"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7D5E4A" w:rsidRDefault="00932641" w:rsidP="00932641">
      <w:pPr>
        <w:spacing w:after="0" w:line="240" w:lineRule="auto"/>
        <w:jc w:val="both"/>
        <w:rPr>
          <w:rFonts w:ascii="Times New Roman" w:eastAsia="Times New Roman" w:hAnsi="Times New Roman"/>
          <w:b/>
          <w:i/>
          <w:sz w:val="24"/>
          <w:szCs w:val="24"/>
        </w:rPr>
      </w:pPr>
      <w:r w:rsidRPr="007D5E4A">
        <w:rPr>
          <w:rFonts w:ascii="Times New Roman" w:eastAsia="Times New Roman" w:hAnsi="Times New Roman"/>
          <w:sz w:val="24"/>
          <w:szCs w:val="24"/>
        </w:rPr>
        <w:t>Дата:</w:t>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b/>
          <w:i/>
          <w:sz w:val="24"/>
          <w:szCs w:val="24"/>
        </w:rPr>
        <w:t>С уважение,</w:t>
      </w:r>
      <w:r w:rsidRPr="007D5E4A">
        <w:rPr>
          <w:rFonts w:ascii="Times New Roman" w:eastAsia="Times New Roman" w:hAnsi="Times New Roman"/>
          <w:b/>
          <w:i/>
          <w:sz w:val="20"/>
          <w:szCs w:val="24"/>
        </w:rPr>
        <w:t xml:space="preserve"> ......................................................</w:t>
      </w:r>
    </w:p>
    <w:p w:rsidR="00932641" w:rsidRPr="007D5E4A" w:rsidRDefault="00932641" w:rsidP="00932641">
      <w:pPr>
        <w:spacing w:after="0" w:line="240" w:lineRule="auto"/>
        <w:ind w:left="708" w:firstLine="708"/>
        <w:jc w:val="center"/>
        <w:rPr>
          <w:rFonts w:ascii="Times New Roman" w:eastAsia="Times New Roman" w:hAnsi="Times New Roman"/>
          <w:sz w:val="20"/>
          <w:szCs w:val="24"/>
        </w:rPr>
      </w:pPr>
      <w:r w:rsidRPr="007D5E4A">
        <w:rPr>
          <w:rFonts w:ascii="Times New Roman" w:eastAsia="Times New Roman" w:hAnsi="Times New Roman"/>
          <w:i/>
          <w:sz w:val="20"/>
          <w:szCs w:val="24"/>
        </w:rPr>
        <w:tab/>
      </w:r>
      <w:r w:rsidRPr="007D5E4A">
        <w:rPr>
          <w:rFonts w:ascii="Times New Roman" w:eastAsia="Times New Roman" w:hAnsi="Times New Roman"/>
          <w:i/>
          <w:sz w:val="20"/>
          <w:szCs w:val="24"/>
        </w:rPr>
        <w:tab/>
      </w:r>
      <w:r w:rsidRPr="007D5E4A">
        <w:rPr>
          <w:rFonts w:ascii="Times New Roman" w:eastAsia="Times New Roman" w:hAnsi="Times New Roman"/>
          <w:i/>
          <w:sz w:val="20"/>
          <w:szCs w:val="24"/>
        </w:rPr>
        <w:tab/>
      </w:r>
      <w:r w:rsidRPr="007D5E4A">
        <w:rPr>
          <w:rFonts w:ascii="Times New Roman" w:eastAsia="Times New Roman" w:hAnsi="Times New Roman"/>
          <w:i/>
          <w:sz w:val="20"/>
          <w:szCs w:val="24"/>
        </w:rPr>
        <w:tab/>
      </w:r>
      <w:r w:rsidRPr="007D5E4A">
        <w:rPr>
          <w:rFonts w:ascii="Times New Roman" w:eastAsia="Times New Roman" w:hAnsi="Times New Roman"/>
          <w:i/>
          <w:sz w:val="20"/>
          <w:szCs w:val="24"/>
        </w:rPr>
        <w:tab/>
      </w:r>
      <w:r w:rsidRPr="007D5E4A">
        <w:rPr>
          <w:rFonts w:ascii="Times New Roman" w:eastAsia="Times New Roman" w:hAnsi="Times New Roman"/>
          <w:i/>
          <w:sz w:val="20"/>
          <w:szCs w:val="24"/>
        </w:rPr>
        <w:tab/>
      </w:r>
      <w:r w:rsidRPr="007D5E4A">
        <w:rPr>
          <w:rFonts w:ascii="Times New Roman" w:eastAsia="Times New Roman" w:hAnsi="Times New Roman"/>
          <w:i/>
          <w:sz w:val="20"/>
          <w:szCs w:val="24"/>
        </w:rPr>
        <w:tab/>
        <w:t xml:space="preserve"> (подпис и печат</w:t>
      </w:r>
      <w:r w:rsidRPr="007D5E4A">
        <w:rPr>
          <w:rFonts w:ascii="Times New Roman" w:eastAsia="Times New Roman" w:hAnsi="Times New Roman"/>
          <w:sz w:val="20"/>
          <w:szCs w:val="24"/>
        </w:rPr>
        <w:t xml:space="preserve">) </w:t>
      </w:r>
    </w:p>
    <w:p w:rsidR="00932641" w:rsidRPr="007D5E4A" w:rsidRDefault="00932641" w:rsidP="00932641">
      <w:pPr>
        <w:spacing w:after="0" w:line="240" w:lineRule="auto"/>
        <w:ind w:left="708" w:firstLine="708"/>
        <w:jc w:val="right"/>
        <w:rPr>
          <w:rFonts w:ascii="Times New Roman" w:eastAsia="Times New Roman" w:hAnsi="Times New Roman"/>
          <w:b/>
          <w:i/>
          <w:sz w:val="20"/>
          <w:szCs w:val="24"/>
        </w:rPr>
      </w:pPr>
      <w:r w:rsidRPr="007D5E4A">
        <w:rPr>
          <w:rFonts w:ascii="Times New Roman" w:eastAsia="Times New Roman" w:hAnsi="Times New Roman"/>
          <w:b/>
          <w:i/>
          <w:sz w:val="20"/>
          <w:szCs w:val="24"/>
        </w:rPr>
        <w:tab/>
      </w:r>
      <w:r w:rsidRPr="007D5E4A">
        <w:rPr>
          <w:rFonts w:ascii="Times New Roman" w:eastAsia="Times New Roman" w:hAnsi="Times New Roman"/>
          <w:b/>
          <w:i/>
          <w:sz w:val="20"/>
          <w:szCs w:val="24"/>
        </w:rPr>
        <w:tab/>
      </w:r>
      <w:r w:rsidRPr="007D5E4A">
        <w:rPr>
          <w:rFonts w:ascii="Times New Roman" w:eastAsia="Times New Roman" w:hAnsi="Times New Roman"/>
          <w:b/>
          <w:i/>
          <w:sz w:val="20"/>
          <w:szCs w:val="24"/>
        </w:rPr>
        <w:tab/>
      </w:r>
      <w:r w:rsidRPr="007D5E4A">
        <w:rPr>
          <w:rFonts w:ascii="Times New Roman" w:eastAsia="Times New Roman" w:hAnsi="Times New Roman"/>
          <w:b/>
          <w:i/>
          <w:sz w:val="20"/>
          <w:szCs w:val="24"/>
        </w:rPr>
        <w:tab/>
      </w:r>
      <w:r w:rsidRPr="007D5E4A">
        <w:rPr>
          <w:rFonts w:ascii="Times New Roman" w:eastAsia="Times New Roman" w:hAnsi="Times New Roman"/>
          <w:b/>
          <w:i/>
          <w:sz w:val="20"/>
          <w:szCs w:val="24"/>
        </w:rPr>
        <w:tab/>
        <w:t>....................................................</w:t>
      </w:r>
    </w:p>
    <w:p w:rsidR="00932641" w:rsidRPr="007D5E4A" w:rsidRDefault="00932641" w:rsidP="00932641">
      <w:pPr>
        <w:spacing w:after="0" w:line="240" w:lineRule="auto"/>
        <w:ind w:left="708" w:firstLine="708"/>
        <w:jc w:val="right"/>
        <w:rPr>
          <w:rFonts w:ascii="Times New Roman" w:eastAsia="Times New Roman" w:hAnsi="Times New Roman"/>
          <w:sz w:val="20"/>
          <w:szCs w:val="24"/>
        </w:rPr>
      </w:pPr>
      <w:r w:rsidRPr="007D5E4A">
        <w:rPr>
          <w:rFonts w:ascii="Times New Roman" w:eastAsia="Times New Roman" w:hAnsi="Times New Roman"/>
          <w:i/>
          <w:sz w:val="20"/>
          <w:szCs w:val="24"/>
        </w:rPr>
        <w:t>(име и фамилия на представляващия/те участника)</w:t>
      </w:r>
    </w:p>
    <w:p w:rsidR="00932641" w:rsidRPr="007D5E4A" w:rsidRDefault="00932641" w:rsidP="00932641">
      <w:pPr>
        <w:spacing w:after="0" w:line="240" w:lineRule="auto"/>
        <w:ind w:left="6237" w:hanging="283"/>
        <w:jc w:val="center"/>
        <w:rPr>
          <w:rFonts w:ascii="Times New Roman" w:eastAsia="Times New Roman" w:hAnsi="Times New Roman"/>
          <w:sz w:val="24"/>
          <w:szCs w:val="20"/>
        </w:rPr>
      </w:pPr>
      <w:r w:rsidRPr="007D5E4A">
        <w:rPr>
          <w:rFonts w:ascii="Times New Roman" w:eastAsia="Times New Roman" w:hAnsi="Times New Roman"/>
          <w:sz w:val="20"/>
          <w:szCs w:val="24"/>
        </w:rPr>
        <w:br w:type="page"/>
      </w:r>
      <w:r w:rsidRPr="007D5E4A">
        <w:rPr>
          <w:rFonts w:ascii="Times New Roman" w:eastAsia="Times New Roman" w:hAnsi="Times New Roman"/>
          <w:b/>
          <w:i/>
          <w:sz w:val="24"/>
          <w:szCs w:val="20"/>
        </w:rPr>
        <w:lastRenderedPageBreak/>
        <w:t xml:space="preserve">Образец №2 </w:t>
      </w:r>
    </w:p>
    <w:p w:rsidR="00932641" w:rsidRPr="007D5E4A" w:rsidRDefault="00932641" w:rsidP="00932641">
      <w:pPr>
        <w:spacing w:after="0" w:line="240" w:lineRule="auto"/>
        <w:rPr>
          <w:rFonts w:ascii="Times New Roman" w:eastAsia="Times New Roman" w:hAnsi="Times New Roman"/>
          <w:sz w:val="24"/>
          <w:szCs w:val="20"/>
        </w:rPr>
      </w:pP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ДЕКЛАРАЦИЯ</w:t>
      </w: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по чл. 97, ал.5 от ППЗОП</w:t>
      </w:r>
    </w:p>
    <w:p w:rsidR="00932641" w:rsidRPr="007D5E4A" w:rsidRDefault="00932641" w:rsidP="00932641">
      <w:pPr>
        <w:spacing w:after="0" w:line="240" w:lineRule="auto"/>
        <w:jc w:val="center"/>
        <w:outlineLvl w:val="0"/>
        <w:rPr>
          <w:rFonts w:ascii="Times New Roman" w:eastAsia="Times New Roman" w:hAnsi="Times New Roman"/>
          <w:sz w:val="24"/>
          <w:szCs w:val="24"/>
        </w:rPr>
      </w:pPr>
      <w:r w:rsidRPr="007D5E4A">
        <w:rPr>
          <w:rFonts w:ascii="Times New Roman" w:eastAsia="Times New Roman" w:hAnsi="Times New Roman"/>
          <w:sz w:val="24"/>
          <w:szCs w:val="24"/>
        </w:rPr>
        <w:t>(за обстоятелствата по чл.54, ал.1, т.1, т.2 и т.7 от ЗОП)</w:t>
      </w:r>
    </w:p>
    <w:p w:rsidR="00932641" w:rsidRPr="007D5E4A" w:rsidRDefault="00932641" w:rsidP="00932641">
      <w:pPr>
        <w:spacing w:after="0" w:line="240" w:lineRule="auto"/>
        <w:ind w:firstLine="708"/>
        <w:rPr>
          <w:rFonts w:ascii="Times New Roman" w:eastAsia="Times New Roman" w:hAnsi="Times New Roman"/>
          <w:sz w:val="24"/>
          <w:szCs w:val="24"/>
        </w:rPr>
      </w:pPr>
    </w:p>
    <w:p w:rsidR="00932641" w:rsidRPr="007D5E4A" w:rsidRDefault="00932641" w:rsidP="00932641">
      <w:pPr>
        <w:spacing w:after="0" w:line="240" w:lineRule="auto"/>
        <w:ind w:firstLine="708"/>
        <w:rPr>
          <w:rFonts w:ascii="Times New Roman" w:eastAsia="Times New Roman" w:hAnsi="Times New Roman"/>
          <w:sz w:val="24"/>
          <w:szCs w:val="24"/>
        </w:rPr>
      </w:pPr>
    </w:p>
    <w:p w:rsidR="00932641" w:rsidRPr="007D5E4A" w:rsidRDefault="00932641" w:rsidP="00932641">
      <w:pPr>
        <w:spacing w:after="0" w:line="240" w:lineRule="auto"/>
        <w:rPr>
          <w:rFonts w:ascii="Times New Roman" w:eastAsia="Times New Roman" w:hAnsi="Times New Roman"/>
          <w:sz w:val="24"/>
          <w:szCs w:val="24"/>
          <w:u w:val="single"/>
        </w:rPr>
      </w:pPr>
      <w:r w:rsidRPr="007D5E4A">
        <w:rPr>
          <w:rFonts w:ascii="Times New Roman" w:eastAsia="Times New Roman" w:hAnsi="Times New Roman"/>
          <w:sz w:val="24"/>
          <w:szCs w:val="24"/>
        </w:rPr>
        <w:t>Долуподписаният/-</w:t>
      </w:r>
      <w:proofErr w:type="spellStart"/>
      <w:r w:rsidRPr="007D5E4A">
        <w:rPr>
          <w:rFonts w:ascii="Times New Roman" w:eastAsia="Times New Roman" w:hAnsi="Times New Roman"/>
          <w:sz w:val="24"/>
          <w:szCs w:val="24"/>
        </w:rPr>
        <w:t>ата______________________</w:t>
      </w:r>
      <w:proofErr w:type="spellEnd"/>
      <w:r w:rsidRPr="007D5E4A">
        <w:rPr>
          <w:rFonts w:ascii="Times New Roman" w:eastAsia="Times New Roman" w:hAnsi="Times New Roman"/>
          <w:sz w:val="24"/>
          <w:szCs w:val="24"/>
        </w:rPr>
        <w:t xml:space="preserve">, </w:t>
      </w:r>
    </w:p>
    <w:p w:rsidR="00932641" w:rsidRPr="007D5E4A" w:rsidRDefault="00932641" w:rsidP="00932641">
      <w:pPr>
        <w:spacing w:after="0" w:line="240" w:lineRule="auto"/>
        <w:ind w:left="2565" w:right="3967"/>
        <w:rPr>
          <w:rFonts w:ascii="Times New Roman" w:eastAsia="Times New Roman" w:hAnsi="Times New Roman"/>
          <w:i/>
          <w:sz w:val="16"/>
          <w:szCs w:val="16"/>
        </w:rPr>
      </w:pPr>
      <w:r w:rsidRPr="007D5E4A">
        <w:rPr>
          <w:rFonts w:ascii="Times New Roman" w:eastAsia="Times New Roman" w:hAnsi="Times New Roman"/>
          <w:i/>
          <w:sz w:val="16"/>
          <w:szCs w:val="16"/>
        </w:rPr>
        <w:t>(собствено, бащино и фамилно име)</w:t>
      </w:r>
    </w:p>
    <w:p w:rsidR="00932641" w:rsidRPr="007D5E4A" w:rsidRDefault="00932641" w:rsidP="00932641">
      <w:pPr>
        <w:spacing w:after="0" w:line="240" w:lineRule="auto"/>
        <w:rPr>
          <w:rFonts w:ascii="Times New Roman" w:eastAsia="Times New Roman" w:hAnsi="Times New Roman"/>
          <w:sz w:val="24"/>
          <w:szCs w:val="24"/>
        </w:rPr>
      </w:pPr>
      <w:r w:rsidRPr="007D5E4A">
        <w:rPr>
          <w:rFonts w:ascii="Times New Roman" w:eastAsia="Times New Roman" w:hAnsi="Times New Roman"/>
          <w:sz w:val="24"/>
          <w:szCs w:val="24"/>
        </w:rPr>
        <w:t xml:space="preserve">в качеството си на ___________ </w:t>
      </w:r>
      <w:proofErr w:type="spellStart"/>
      <w:r w:rsidRPr="007D5E4A">
        <w:rPr>
          <w:rFonts w:ascii="Times New Roman" w:eastAsia="Times New Roman" w:hAnsi="Times New Roman"/>
          <w:sz w:val="24"/>
          <w:szCs w:val="24"/>
        </w:rPr>
        <w:t>на</w:t>
      </w:r>
      <w:proofErr w:type="spellEnd"/>
      <w:r w:rsidRPr="007D5E4A">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7D5E4A" w:rsidRDefault="00932641" w:rsidP="00932641">
      <w:pPr>
        <w:spacing w:after="0" w:line="240" w:lineRule="auto"/>
        <w:jc w:val="both"/>
        <w:rPr>
          <w:rFonts w:ascii="Times New Roman" w:eastAsia="Times New Roman" w:hAnsi="Times New Roman"/>
          <w:sz w:val="24"/>
          <w:szCs w:val="20"/>
        </w:rPr>
      </w:pPr>
      <w:r w:rsidRPr="007D5E4A">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7D5E4A">
        <w:rPr>
          <w:rFonts w:ascii="Times New Roman" w:eastAsia="Times New Roman" w:hAnsi="Times New Roman"/>
          <w:sz w:val="24"/>
          <w:szCs w:val="20"/>
        </w:rPr>
        <w:t xml:space="preserve">в поръчка на събиране на оферти с обява с предмет: </w:t>
      </w:r>
      <w:r w:rsidRPr="007D5E4A">
        <w:rPr>
          <w:rFonts w:ascii="Times New Roman" w:eastAsia="Times New Roman" w:hAnsi="Times New Roman"/>
          <w:sz w:val="24"/>
          <w:szCs w:val="24"/>
        </w:rPr>
        <w:t>„</w:t>
      </w:r>
      <w:r w:rsidR="00FD559E"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FD559E" w:rsidRPr="007D5E4A">
        <w:rPr>
          <w:rFonts w:ascii="Times New Roman" w:eastAsia="Times New Roman" w:hAnsi="Times New Roman"/>
          <w:sz w:val="24"/>
          <w:szCs w:val="24"/>
        </w:rPr>
        <w:t xml:space="preserve">форматор  за нуждите на Електроразпределение Север АД </w:t>
      </w:r>
      <w:r w:rsidRPr="007D5E4A">
        <w:rPr>
          <w:rFonts w:ascii="Times New Roman" w:eastAsia="Times New Roman" w:hAnsi="Times New Roman"/>
          <w:sz w:val="24"/>
          <w:szCs w:val="24"/>
        </w:rPr>
        <w:t>”</w:t>
      </w:r>
    </w:p>
    <w:p w:rsidR="00932641" w:rsidRPr="007D5E4A" w:rsidRDefault="00932641" w:rsidP="00932641">
      <w:pPr>
        <w:spacing w:after="0" w:line="240" w:lineRule="auto"/>
        <w:jc w:val="center"/>
        <w:outlineLvl w:val="0"/>
        <w:rPr>
          <w:rFonts w:ascii="Times New Roman" w:eastAsia="Times New Roman" w:hAnsi="Times New Roman"/>
          <w:b/>
          <w:sz w:val="24"/>
          <w:szCs w:val="24"/>
        </w:rPr>
      </w:pP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ДЕКЛАРИРАМ, ЧЕ:</w:t>
      </w:r>
    </w:p>
    <w:p w:rsidR="00932641" w:rsidRPr="007D5E4A" w:rsidRDefault="00932641" w:rsidP="00932641">
      <w:pPr>
        <w:spacing w:after="0" w:line="240" w:lineRule="auto"/>
        <w:jc w:val="center"/>
        <w:outlineLvl w:val="0"/>
        <w:rPr>
          <w:rFonts w:ascii="Times New Roman" w:eastAsia="Times New Roman" w:hAnsi="Times New Roman"/>
          <w:b/>
          <w:sz w:val="24"/>
          <w:szCs w:val="24"/>
        </w:rPr>
      </w:pPr>
    </w:p>
    <w:p w:rsidR="00932641" w:rsidRPr="007D5E4A"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7D5E4A">
        <w:rPr>
          <w:rFonts w:ascii="Times New Roman" w:eastAsia="Times New Roman" w:hAnsi="Times New Roman"/>
          <w:sz w:val="24"/>
          <w:szCs w:val="24"/>
        </w:rPr>
        <w:t>В качеството ми на лице по чл. 40 от ППЗОП;</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а) не съм осъждан с влязла в сила присъда/реабилитиран съм </w:t>
      </w:r>
      <w:r w:rsidRPr="007D5E4A">
        <w:rPr>
          <w:rFonts w:ascii="Times New Roman" w:eastAsia="Times New Roman" w:hAnsi="Times New Roman"/>
          <w:b/>
          <w:sz w:val="24"/>
          <w:szCs w:val="24"/>
        </w:rPr>
        <w:t>(невярното се зачертава)</w:t>
      </w:r>
      <w:r w:rsidRPr="007D5E4A">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б) не съм осъждан с влязла в сила присъда/реабилитиран съм </w:t>
      </w:r>
      <w:r w:rsidRPr="007D5E4A">
        <w:rPr>
          <w:rFonts w:ascii="Times New Roman" w:eastAsia="Times New Roman" w:hAnsi="Times New Roman"/>
          <w:b/>
          <w:sz w:val="24"/>
          <w:szCs w:val="24"/>
        </w:rPr>
        <w:t>(невярното се зачертава)</w:t>
      </w:r>
      <w:r w:rsidRPr="007D5E4A">
        <w:rPr>
          <w:rFonts w:ascii="Times New Roman" w:eastAsia="Times New Roman" w:hAnsi="Times New Roman"/>
          <w:sz w:val="24"/>
          <w:szCs w:val="24"/>
        </w:rPr>
        <w:t>, за престъпление, аналогично на тези по т. 1, в друга държава членка или трета страна</w:t>
      </w:r>
      <w:r w:rsidR="0079138B" w:rsidRPr="007D5E4A">
        <w:rPr>
          <w:rFonts w:ascii="Times New Roman" w:eastAsia="Times New Roman" w:hAnsi="Times New Roman"/>
          <w:i/>
          <w:iCs/>
          <w:sz w:val="24"/>
          <w:szCs w:val="24"/>
        </w:rPr>
        <w:t>.</w:t>
      </w:r>
    </w:p>
    <w:p w:rsidR="00932641" w:rsidRPr="007D5E4A"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7D5E4A">
        <w:rPr>
          <w:rFonts w:ascii="Times New Roman" w:eastAsia="Times New Roman" w:hAnsi="Times New Roman"/>
          <w:sz w:val="24"/>
          <w:szCs w:val="24"/>
        </w:rPr>
        <w:t>Не е налице конфликт на интереси, който не може да бъде отстранен.</w:t>
      </w:r>
    </w:p>
    <w:p w:rsidR="00932641" w:rsidRPr="007D5E4A" w:rsidRDefault="00932641" w:rsidP="00932641">
      <w:pPr>
        <w:spacing w:after="0" w:line="240" w:lineRule="auto"/>
        <w:ind w:firstLine="703"/>
        <w:jc w:val="both"/>
        <w:rPr>
          <w:rFonts w:ascii="Times New Roman" w:eastAsia="Times New Roman" w:hAnsi="Times New Roman"/>
          <w:sz w:val="24"/>
          <w:szCs w:val="24"/>
        </w:rPr>
      </w:pPr>
      <w:r w:rsidRPr="007D5E4A">
        <w:rPr>
          <w:rFonts w:ascii="Times New Roman" w:eastAsia="Times New Roman" w:hAnsi="Times New Roman"/>
          <w:sz w:val="24"/>
          <w:szCs w:val="24"/>
        </w:rPr>
        <w:t>Задължавам се да уведомя ”</w:t>
      </w:r>
      <w:r w:rsidR="00661C83" w:rsidRPr="007D5E4A">
        <w:rPr>
          <w:rFonts w:ascii="Times New Roman" w:eastAsia="Times New Roman" w:hAnsi="Times New Roman"/>
          <w:sz w:val="24"/>
          <w:szCs w:val="24"/>
        </w:rPr>
        <w:t>Електроразпределение Север</w:t>
      </w:r>
      <w:r w:rsidRPr="007D5E4A">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Публичните </w:t>
      </w:r>
      <w:r w:rsidRPr="007D5E4A">
        <w:rPr>
          <w:rFonts w:ascii="Times New Roman" w:eastAsia="Times New Roman" w:hAnsi="Times New Roman"/>
          <w:iCs/>
          <w:sz w:val="24"/>
          <w:szCs w:val="24"/>
        </w:rPr>
        <w:t>регистри</w:t>
      </w:r>
      <w:r w:rsidRPr="007D5E4A">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7D5E4A">
        <w:rPr>
          <w:rFonts w:ascii="Times New Roman" w:eastAsia="Times New Roman" w:hAnsi="Times New Roman"/>
          <w:sz w:val="24"/>
          <w:szCs w:val="24"/>
        </w:rPr>
        <w:t>, в които се съдържа информация за посочените обстоятелства по т. 1 са:</w:t>
      </w:r>
    </w:p>
    <w:p w:rsidR="00932641" w:rsidRPr="007D5E4A"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1. ………………………………………………………………………………………………</w:t>
      </w:r>
    </w:p>
    <w:p w:rsidR="00932641" w:rsidRPr="007D5E4A"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2. ………………………………………………………………………………………… или</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Компетентните органи </w:t>
      </w:r>
      <w:r w:rsidRPr="007D5E4A">
        <w:rPr>
          <w:rFonts w:ascii="Times New Roman" w:eastAsia="Times New Roman" w:hAnsi="Times New Roman"/>
          <w:i/>
          <w:sz w:val="24"/>
          <w:szCs w:val="24"/>
        </w:rPr>
        <w:t>(съгласно законодателството на държавата, в която участникът е установен)</w:t>
      </w:r>
      <w:r w:rsidRPr="007D5E4A">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7D5E4A"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1. ……………………………………………………………………………………………</w:t>
      </w:r>
    </w:p>
    <w:p w:rsidR="00932641" w:rsidRPr="007D5E4A"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2. ……………………………………………………………………………………………</w:t>
      </w:r>
    </w:p>
    <w:p w:rsidR="00932641" w:rsidRPr="007D5E4A" w:rsidRDefault="00932641" w:rsidP="00932641">
      <w:pPr>
        <w:spacing w:after="0" w:line="240" w:lineRule="auto"/>
        <w:jc w:val="both"/>
        <w:rPr>
          <w:rFonts w:ascii="Times New Roman" w:eastAsia="Times New Roman" w:hAnsi="Times New Roman"/>
          <w:b/>
          <w:i/>
          <w:sz w:val="24"/>
          <w:szCs w:val="20"/>
        </w:rPr>
      </w:pPr>
      <w:r w:rsidRPr="007D5E4A">
        <w:rPr>
          <w:rFonts w:ascii="Times New Roman" w:eastAsia="Times New Roman" w:hAnsi="Times New Roman"/>
          <w:sz w:val="24"/>
          <w:szCs w:val="20"/>
        </w:rPr>
        <w:t>Дата:</w:t>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t>Д</w:t>
      </w:r>
      <w:r w:rsidRPr="007D5E4A">
        <w:rPr>
          <w:rFonts w:ascii="Times New Roman" w:eastAsia="Times New Roman" w:hAnsi="Times New Roman"/>
          <w:b/>
          <w:i/>
          <w:sz w:val="24"/>
          <w:szCs w:val="20"/>
        </w:rPr>
        <w:t>екларатор:</w:t>
      </w:r>
    </w:p>
    <w:p w:rsidR="00932641" w:rsidRPr="007D5E4A" w:rsidRDefault="00932641" w:rsidP="00932641">
      <w:pPr>
        <w:spacing w:after="0" w:line="240" w:lineRule="auto"/>
        <w:ind w:left="708" w:firstLine="708"/>
        <w:jc w:val="both"/>
        <w:rPr>
          <w:rFonts w:ascii="Times New Roman" w:eastAsia="Times New Roman" w:hAnsi="Times New Roman"/>
          <w:b/>
          <w:i/>
          <w:sz w:val="20"/>
          <w:szCs w:val="20"/>
        </w:rPr>
      </w:pPr>
      <w:r w:rsidRPr="007D5E4A">
        <w:rPr>
          <w:rFonts w:ascii="Times New Roman" w:eastAsia="Times New Roman" w:hAnsi="Times New Roman"/>
          <w:i/>
          <w:sz w:val="20"/>
          <w:szCs w:val="20"/>
        </w:rPr>
        <w:tab/>
      </w:r>
      <w:r w:rsidRPr="007D5E4A">
        <w:rPr>
          <w:rFonts w:ascii="Times New Roman" w:eastAsia="Times New Roman" w:hAnsi="Times New Roman"/>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t>......................................................</w:t>
      </w:r>
    </w:p>
    <w:p w:rsidR="00932641" w:rsidRPr="007D5E4A" w:rsidRDefault="00932641" w:rsidP="00932641">
      <w:pPr>
        <w:spacing w:after="0" w:line="240" w:lineRule="auto"/>
        <w:ind w:firstLine="4820"/>
        <w:jc w:val="right"/>
        <w:rPr>
          <w:rFonts w:ascii="Times New Roman" w:eastAsia="Times New Roman" w:hAnsi="Times New Roman"/>
          <w:b/>
          <w:sz w:val="24"/>
          <w:szCs w:val="24"/>
        </w:rPr>
      </w:pPr>
      <w:r w:rsidRPr="007D5E4A">
        <w:rPr>
          <w:rFonts w:ascii="Times New Roman" w:eastAsia="Times New Roman" w:hAnsi="Times New Roman"/>
          <w:i/>
          <w:sz w:val="20"/>
          <w:szCs w:val="20"/>
        </w:rPr>
        <w:t>(име и фамилия на представляващия/те участника)</w:t>
      </w:r>
    </w:p>
    <w:p w:rsidR="00932641" w:rsidRPr="007D5E4A" w:rsidRDefault="00932641" w:rsidP="00932641">
      <w:pPr>
        <w:spacing w:after="0" w:line="240" w:lineRule="auto"/>
        <w:ind w:firstLine="708"/>
        <w:jc w:val="both"/>
        <w:rPr>
          <w:rFonts w:ascii="Times New Roman" w:eastAsia="Times New Roman" w:hAnsi="Times New Roman"/>
          <w:i/>
          <w:sz w:val="18"/>
          <w:szCs w:val="18"/>
        </w:rPr>
      </w:pPr>
      <w:r w:rsidRPr="007D5E4A">
        <w:rPr>
          <w:rFonts w:ascii="Times New Roman" w:eastAsia="Times New Roman" w:hAnsi="Times New Roman"/>
          <w:b/>
          <w:i/>
          <w:sz w:val="20"/>
          <w:szCs w:val="20"/>
        </w:rPr>
        <w:t>Забележка</w:t>
      </w:r>
      <w:r w:rsidRPr="007D5E4A">
        <w:rPr>
          <w:rFonts w:ascii="Times New Roman" w:eastAsia="Times New Roman" w:hAnsi="Times New Roman"/>
          <w:i/>
          <w:sz w:val="20"/>
          <w:szCs w:val="20"/>
        </w:rPr>
        <w:t>:</w:t>
      </w:r>
      <w:r w:rsidRPr="007D5E4A">
        <w:rPr>
          <w:rFonts w:ascii="Times New Roman" w:eastAsia="Times New Roman" w:hAnsi="Times New Roman"/>
          <w:i/>
          <w:sz w:val="18"/>
          <w:szCs w:val="18"/>
        </w:rPr>
        <w:t xml:space="preserve"> Декларацията се подписва от лицата, които представляват участника</w:t>
      </w:r>
      <w:r w:rsidR="00A84040" w:rsidRPr="007D5E4A">
        <w:rPr>
          <w:rFonts w:ascii="Times New Roman" w:eastAsia="Times New Roman" w:hAnsi="Times New Roman"/>
          <w:i/>
          <w:sz w:val="18"/>
          <w:szCs w:val="18"/>
        </w:rPr>
        <w:t>,</w:t>
      </w:r>
      <w:r w:rsidR="00A84040" w:rsidRPr="007D5E4A">
        <w:rPr>
          <w:rFonts w:ascii="Arial" w:eastAsia="Times New Roman" w:hAnsi="Arial" w:cs="Arial"/>
          <w:b/>
          <w:i/>
          <w:lang w:eastAsia="bg-BG"/>
        </w:rPr>
        <w:t xml:space="preserve"> </w:t>
      </w:r>
      <w:r w:rsidR="00A84040" w:rsidRPr="007D5E4A">
        <w:rPr>
          <w:rFonts w:ascii="Times New Roman" w:eastAsia="Times New Roman" w:hAnsi="Times New Roman"/>
          <w:b/>
          <w:i/>
          <w:sz w:val="18"/>
          <w:szCs w:val="18"/>
        </w:rPr>
        <w:t>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7D5E4A">
        <w:rPr>
          <w:rFonts w:ascii="Times New Roman" w:eastAsia="Times New Roman" w:hAnsi="Times New Roman"/>
          <w:i/>
          <w:sz w:val="18"/>
          <w:szCs w:val="18"/>
        </w:rPr>
        <w:t xml:space="preserve">. </w:t>
      </w:r>
    </w:p>
    <w:p w:rsidR="00932641" w:rsidRPr="007D5E4A" w:rsidRDefault="00932641" w:rsidP="00932641">
      <w:pPr>
        <w:spacing w:after="0" w:line="240" w:lineRule="auto"/>
        <w:ind w:firstLine="708"/>
        <w:jc w:val="right"/>
        <w:rPr>
          <w:rFonts w:ascii="Times New Roman" w:eastAsia="Times New Roman" w:hAnsi="Times New Roman"/>
          <w:i/>
          <w:sz w:val="18"/>
          <w:szCs w:val="18"/>
        </w:rPr>
      </w:pPr>
      <w:r w:rsidRPr="007D5E4A">
        <w:rPr>
          <w:rFonts w:ascii="Times New Roman" w:eastAsia="Times New Roman" w:hAnsi="Times New Roman"/>
          <w:b/>
          <w:i/>
          <w:sz w:val="24"/>
          <w:szCs w:val="20"/>
        </w:rPr>
        <w:lastRenderedPageBreak/>
        <w:t>Образец № 3</w:t>
      </w:r>
    </w:p>
    <w:p w:rsidR="00932641" w:rsidRPr="007D5E4A"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7D5E4A" w:rsidRDefault="00932641" w:rsidP="00932641">
      <w:pPr>
        <w:spacing w:after="0" w:line="240" w:lineRule="auto"/>
        <w:rPr>
          <w:rFonts w:ascii="Times New Roman" w:eastAsia="Times New Roman" w:hAnsi="Times New Roman"/>
          <w:sz w:val="24"/>
          <w:szCs w:val="20"/>
        </w:rPr>
      </w:pPr>
    </w:p>
    <w:p w:rsidR="00932641" w:rsidRPr="007D5E4A" w:rsidRDefault="00932641" w:rsidP="00932641">
      <w:pPr>
        <w:spacing w:after="0" w:line="240" w:lineRule="auto"/>
        <w:rPr>
          <w:rFonts w:ascii="Times New Roman" w:eastAsia="Times New Roman" w:hAnsi="Times New Roman"/>
          <w:sz w:val="24"/>
          <w:szCs w:val="20"/>
        </w:rPr>
      </w:pP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ДЕКЛАРАЦИЯ</w:t>
      </w: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по чл. 97, ал.5 от ППЗОП</w:t>
      </w:r>
    </w:p>
    <w:p w:rsidR="00932641" w:rsidRPr="007D5E4A" w:rsidRDefault="00932641" w:rsidP="00932641">
      <w:pPr>
        <w:spacing w:after="0" w:line="240" w:lineRule="auto"/>
        <w:jc w:val="center"/>
        <w:outlineLvl w:val="0"/>
        <w:rPr>
          <w:rFonts w:ascii="Times New Roman" w:eastAsia="Times New Roman" w:hAnsi="Times New Roman"/>
          <w:sz w:val="24"/>
          <w:szCs w:val="24"/>
        </w:rPr>
      </w:pPr>
      <w:r w:rsidRPr="007D5E4A">
        <w:rPr>
          <w:rFonts w:ascii="Times New Roman" w:eastAsia="Times New Roman" w:hAnsi="Times New Roman"/>
          <w:sz w:val="24"/>
          <w:szCs w:val="24"/>
        </w:rPr>
        <w:t>(за обстоятелствата по чл. 54, ал. 1, т. 3, т. 4 и т. 5 от ЗОП)</w:t>
      </w:r>
    </w:p>
    <w:p w:rsidR="00932641" w:rsidRPr="007D5E4A" w:rsidRDefault="00932641" w:rsidP="00932641">
      <w:pPr>
        <w:spacing w:after="0" w:line="240" w:lineRule="auto"/>
        <w:ind w:firstLine="708"/>
        <w:rPr>
          <w:rFonts w:ascii="Times New Roman" w:eastAsia="Times New Roman" w:hAnsi="Times New Roman"/>
          <w:sz w:val="24"/>
          <w:szCs w:val="24"/>
        </w:rPr>
      </w:pPr>
    </w:p>
    <w:p w:rsidR="00932641" w:rsidRPr="007D5E4A" w:rsidRDefault="00932641" w:rsidP="00932641">
      <w:pPr>
        <w:spacing w:after="0" w:line="240" w:lineRule="auto"/>
        <w:ind w:firstLine="708"/>
        <w:rPr>
          <w:rFonts w:ascii="Times New Roman" w:eastAsia="Times New Roman" w:hAnsi="Times New Roman"/>
          <w:sz w:val="24"/>
          <w:szCs w:val="24"/>
        </w:rPr>
      </w:pPr>
    </w:p>
    <w:p w:rsidR="00932641" w:rsidRPr="007D5E4A" w:rsidRDefault="00932641" w:rsidP="00932641">
      <w:pPr>
        <w:spacing w:after="0" w:line="240" w:lineRule="auto"/>
        <w:rPr>
          <w:rFonts w:ascii="Times New Roman" w:eastAsia="Times New Roman" w:hAnsi="Times New Roman"/>
          <w:sz w:val="24"/>
          <w:szCs w:val="24"/>
          <w:u w:val="single"/>
        </w:rPr>
      </w:pPr>
      <w:r w:rsidRPr="007D5E4A">
        <w:rPr>
          <w:rFonts w:ascii="Times New Roman" w:eastAsia="Times New Roman" w:hAnsi="Times New Roman"/>
          <w:sz w:val="24"/>
          <w:szCs w:val="24"/>
        </w:rPr>
        <w:t>Долуподписаният/-</w:t>
      </w:r>
      <w:proofErr w:type="spellStart"/>
      <w:r w:rsidRPr="007D5E4A">
        <w:rPr>
          <w:rFonts w:ascii="Times New Roman" w:eastAsia="Times New Roman" w:hAnsi="Times New Roman"/>
          <w:sz w:val="24"/>
          <w:szCs w:val="24"/>
        </w:rPr>
        <w:t>ата______________________</w:t>
      </w:r>
      <w:proofErr w:type="spellEnd"/>
      <w:r w:rsidRPr="007D5E4A">
        <w:rPr>
          <w:rFonts w:ascii="Times New Roman" w:eastAsia="Times New Roman" w:hAnsi="Times New Roman"/>
          <w:sz w:val="24"/>
          <w:szCs w:val="24"/>
        </w:rPr>
        <w:t xml:space="preserve">, </w:t>
      </w:r>
    </w:p>
    <w:p w:rsidR="00932641" w:rsidRPr="007D5E4A" w:rsidRDefault="00932641" w:rsidP="00932641">
      <w:pPr>
        <w:spacing w:after="0" w:line="240" w:lineRule="auto"/>
        <w:ind w:left="2565" w:right="3967"/>
        <w:rPr>
          <w:rFonts w:ascii="Times New Roman" w:eastAsia="Times New Roman" w:hAnsi="Times New Roman"/>
          <w:i/>
          <w:sz w:val="16"/>
          <w:szCs w:val="16"/>
        </w:rPr>
      </w:pPr>
      <w:r w:rsidRPr="007D5E4A">
        <w:rPr>
          <w:rFonts w:ascii="Times New Roman" w:eastAsia="Times New Roman" w:hAnsi="Times New Roman"/>
          <w:i/>
          <w:sz w:val="16"/>
          <w:szCs w:val="16"/>
        </w:rPr>
        <w:t>(собствено, бащино и фамилно име)</w:t>
      </w:r>
    </w:p>
    <w:p w:rsidR="00932641" w:rsidRPr="007D5E4A" w:rsidRDefault="00932641" w:rsidP="00932641">
      <w:pPr>
        <w:spacing w:after="0" w:line="240" w:lineRule="auto"/>
        <w:rPr>
          <w:rFonts w:ascii="Times New Roman" w:eastAsia="Times New Roman" w:hAnsi="Times New Roman"/>
          <w:sz w:val="24"/>
          <w:szCs w:val="24"/>
        </w:rPr>
      </w:pPr>
      <w:r w:rsidRPr="007D5E4A">
        <w:rPr>
          <w:rFonts w:ascii="Times New Roman" w:eastAsia="Times New Roman" w:hAnsi="Times New Roman"/>
          <w:sz w:val="24"/>
          <w:szCs w:val="24"/>
        </w:rPr>
        <w:t xml:space="preserve">в качеството си на ___________ </w:t>
      </w:r>
      <w:proofErr w:type="spellStart"/>
      <w:r w:rsidRPr="007D5E4A">
        <w:rPr>
          <w:rFonts w:ascii="Times New Roman" w:eastAsia="Times New Roman" w:hAnsi="Times New Roman"/>
          <w:sz w:val="24"/>
          <w:szCs w:val="24"/>
        </w:rPr>
        <w:t>на</w:t>
      </w:r>
      <w:proofErr w:type="spellEnd"/>
      <w:r w:rsidRPr="007D5E4A">
        <w:rPr>
          <w:rFonts w:ascii="Times New Roman" w:eastAsia="Times New Roman" w:hAnsi="Times New Roman"/>
          <w:sz w:val="24"/>
          <w:szCs w:val="24"/>
        </w:rPr>
        <w:t xml:space="preserve"> _____________ със седалище и адрес на управление гр.__________________, ЕИК ___________, </w:t>
      </w:r>
    </w:p>
    <w:p w:rsidR="00932641" w:rsidRPr="007D5E4A" w:rsidRDefault="00932641" w:rsidP="00932641">
      <w:pPr>
        <w:spacing w:after="0" w:line="240" w:lineRule="auto"/>
        <w:jc w:val="both"/>
        <w:rPr>
          <w:rFonts w:ascii="Times New Roman" w:eastAsia="Times New Roman" w:hAnsi="Times New Roman"/>
          <w:sz w:val="24"/>
          <w:szCs w:val="20"/>
        </w:rPr>
      </w:pPr>
      <w:r w:rsidRPr="007D5E4A">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7D5E4A">
        <w:rPr>
          <w:rFonts w:ascii="Times New Roman" w:eastAsia="Times New Roman" w:hAnsi="Times New Roman"/>
          <w:sz w:val="24"/>
          <w:szCs w:val="20"/>
        </w:rPr>
        <w:t xml:space="preserve">в поръчка на събиране на оферти с обява с предмет: </w:t>
      </w:r>
      <w:r w:rsidRPr="007D5E4A">
        <w:rPr>
          <w:rFonts w:ascii="Times New Roman" w:eastAsia="Times New Roman" w:hAnsi="Times New Roman"/>
          <w:sz w:val="24"/>
          <w:szCs w:val="24"/>
        </w:rPr>
        <w:t>„</w:t>
      </w:r>
      <w:r w:rsidR="00FD559E"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FD559E" w:rsidRPr="007D5E4A">
        <w:rPr>
          <w:rFonts w:ascii="Times New Roman" w:eastAsia="Times New Roman" w:hAnsi="Times New Roman"/>
          <w:sz w:val="24"/>
          <w:szCs w:val="24"/>
        </w:rPr>
        <w:t>форматор  за нуждите на Електроразпределение Север АД</w:t>
      </w:r>
      <w:r w:rsidRPr="007D5E4A">
        <w:rPr>
          <w:rFonts w:ascii="Times New Roman" w:eastAsia="Times New Roman" w:hAnsi="Times New Roman"/>
          <w:sz w:val="24"/>
          <w:szCs w:val="24"/>
        </w:rPr>
        <w:t>“</w:t>
      </w:r>
    </w:p>
    <w:p w:rsidR="00932641" w:rsidRPr="007D5E4A" w:rsidRDefault="00932641" w:rsidP="00932641">
      <w:pPr>
        <w:spacing w:after="0" w:line="240" w:lineRule="auto"/>
        <w:ind w:firstLine="708"/>
        <w:jc w:val="both"/>
        <w:rPr>
          <w:rFonts w:ascii="Times New Roman" w:eastAsia="Times New Roman" w:hAnsi="Times New Roman"/>
          <w:sz w:val="24"/>
          <w:szCs w:val="20"/>
        </w:rPr>
      </w:pP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ДЕКЛАРИРАМ, ЧЕ:</w:t>
      </w:r>
    </w:p>
    <w:p w:rsidR="00932641" w:rsidRPr="007D5E4A" w:rsidRDefault="00932641" w:rsidP="00932641">
      <w:pPr>
        <w:spacing w:after="0" w:line="240" w:lineRule="auto"/>
        <w:jc w:val="center"/>
        <w:outlineLvl w:val="0"/>
        <w:rPr>
          <w:rFonts w:ascii="Times New Roman" w:eastAsia="Times New Roman" w:hAnsi="Times New Roman"/>
          <w:b/>
          <w:sz w:val="24"/>
          <w:szCs w:val="24"/>
        </w:rPr>
      </w:pPr>
    </w:p>
    <w:p w:rsidR="00932641" w:rsidRPr="007D5E4A"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 Представляваният от мен участник </w:t>
      </w:r>
      <w:r w:rsidRPr="007D5E4A">
        <w:rPr>
          <w:rFonts w:ascii="Times New Roman" w:eastAsia="Times New Roman" w:hAnsi="Times New Roman"/>
          <w:b/>
          <w:sz w:val="24"/>
          <w:szCs w:val="24"/>
        </w:rPr>
        <w:t>(отбелязва се само едно обстоятелство, което се отнася до конкретния участник)</w:t>
      </w:r>
      <w:r w:rsidRPr="007D5E4A">
        <w:rPr>
          <w:rFonts w:ascii="Times New Roman" w:eastAsia="Times New Roman" w:hAnsi="Times New Roman"/>
          <w:sz w:val="24"/>
          <w:szCs w:val="24"/>
        </w:rPr>
        <w:t>:</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7D5E4A"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7D5E4A">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7D5E4A"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Представляваният от мен участник </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7D5E4A" w:rsidRDefault="00932641" w:rsidP="00932641">
      <w:pPr>
        <w:spacing w:after="0" w:line="240" w:lineRule="auto"/>
        <w:ind w:firstLine="703"/>
        <w:jc w:val="both"/>
        <w:rPr>
          <w:rFonts w:ascii="Times New Roman" w:eastAsia="Times New Roman" w:hAnsi="Times New Roman"/>
          <w:sz w:val="24"/>
          <w:szCs w:val="24"/>
        </w:rPr>
      </w:pPr>
      <w:r w:rsidRPr="007D5E4A">
        <w:rPr>
          <w:rFonts w:ascii="Times New Roman" w:eastAsia="Times New Roman" w:hAnsi="Times New Roman"/>
          <w:sz w:val="24"/>
          <w:szCs w:val="24"/>
        </w:rPr>
        <w:t>Задължавам се да уведомя ”</w:t>
      </w:r>
      <w:r w:rsidR="00661C83" w:rsidRPr="007D5E4A">
        <w:rPr>
          <w:rFonts w:ascii="Times New Roman" w:eastAsia="Times New Roman" w:hAnsi="Times New Roman"/>
          <w:sz w:val="24"/>
          <w:szCs w:val="24"/>
        </w:rPr>
        <w:t>Електроразпределение Север</w:t>
      </w:r>
      <w:r w:rsidRPr="007D5E4A">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Публичните </w:t>
      </w:r>
      <w:r w:rsidRPr="007D5E4A">
        <w:rPr>
          <w:rFonts w:ascii="Times New Roman" w:eastAsia="Times New Roman" w:hAnsi="Times New Roman"/>
          <w:iCs/>
          <w:sz w:val="24"/>
          <w:szCs w:val="24"/>
        </w:rPr>
        <w:t>регистри</w:t>
      </w:r>
      <w:r w:rsidRPr="007D5E4A">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7D5E4A">
        <w:rPr>
          <w:rFonts w:ascii="Times New Roman" w:eastAsia="Times New Roman" w:hAnsi="Times New Roman"/>
          <w:sz w:val="24"/>
          <w:szCs w:val="24"/>
        </w:rPr>
        <w:t>, в които се съдържа информация за посочените обстоятелства по т. 1 са:</w:t>
      </w:r>
    </w:p>
    <w:p w:rsidR="00932641" w:rsidRPr="007D5E4A"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1. ………………………………………………………………………………………………</w:t>
      </w:r>
    </w:p>
    <w:p w:rsidR="00932641" w:rsidRPr="007D5E4A"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2. </w:t>
      </w:r>
      <w:r w:rsidRPr="007D5E4A">
        <w:rPr>
          <w:rFonts w:ascii="Times New Roman" w:eastAsia="Times New Roman" w:hAnsi="Times New Roman"/>
          <w:sz w:val="24"/>
          <w:szCs w:val="24"/>
        </w:rPr>
        <w:lastRenderedPageBreak/>
        <w:t>………………………………………………………………………………………… или</w:t>
      </w:r>
    </w:p>
    <w:p w:rsidR="00932641" w:rsidRPr="007D5E4A" w:rsidRDefault="00932641" w:rsidP="00932641">
      <w:pPr>
        <w:spacing w:after="0" w:line="240" w:lineRule="auto"/>
        <w:ind w:left="57" w:firstLine="646"/>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Компетентните органи </w:t>
      </w:r>
      <w:r w:rsidRPr="007D5E4A">
        <w:rPr>
          <w:rFonts w:ascii="Times New Roman" w:eastAsia="Times New Roman" w:hAnsi="Times New Roman"/>
          <w:i/>
          <w:sz w:val="24"/>
          <w:szCs w:val="24"/>
        </w:rPr>
        <w:t>(съгласно законодателството на държавата, в която участникът е установен)</w:t>
      </w:r>
      <w:r w:rsidRPr="007D5E4A">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7D5E4A"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1. ……………………………………………………………………………………………</w:t>
      </w:r>
    </w:p>
    <w:p w:rsidR="00932641" w:rsidRPr="007D5E4A"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D5E4A">
        <w:rPr>
          <w:rFonts w:ascii="Times New Roman" w:eastAsia="Times New Roman" w:hAnsi="Times New Roman"/>
          <w:sz w:val="24"/>
          <w:szCs w:val="24"/>
        </w:rPr>
        <w:t>2. ……………………………………………………………………………………………</w:t>
      </w:r>
    </w:p>
    <w:p w:rsidR="00932641" w:rsidRPr="007D5E4A" w:rsidRDefault="00932641" w:rsidP="00932641">
      <w:pPr>
        <w:spacing w:after="0" w:line="240" w:lineRule="auto"/>
        <w:ind w:left="57"/>
        <w:jc w:val="both"/>
        <w:rPr>
          <w:rFonts w:ascii="Times New Roman" w:eastAsia="Times New Roman" w:hAnsi="Times New Roman"/>
          <w:i/>
          <w:sz w:val="24"/>
          <w:szCs w:val="24"/>
        </w:rPr>
      </w:pPr>
    </w:p>
    <w:p w:rsidR="00932641" w:rsidRPr="007D5E4A" w:rsidRDefault="00932641" w:rsidP="00932641">
      <w:pPr>
        <w:spacing w:after="0" w:line="240" w:lineRule="auto"/>
        <w:jc w:val="both"/>
        <w:rPr>
          <w:rFonts w:ascii="Times New Roman" w:eastAsia="Times New Roman" w:hAnsi="Times New Roman"/>
          <w:b/>
          <w:i/>
          <w:sz w:val="24"/>
          <w:szCs w:val="20"/>
        </w:rPr>
      </w:pPr>
      <w:r w:rsidRPr="007D5E4A">
        <w:rPr>
          <w:rFonts w:ascii="Times New Roman" w:eastAsia="Times New Roman" w:hAnsi="Times New Roman"/>
          <w:sz w:val="24"/>
          <w:szCs w:val="20"/>
        </w:rPr>
        <w:t>Дата:</w:t>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r>
      <w:r w:rsidRPr="007D5E4A">
        <w:rPr>
          <w:rFonts w:ascii="Times New Roman" w:eastAsia="Times New Roman" w:hAnsi="Times New Roman"/>
          <w:sz w:val="24"/>
          <w:szCs w:val="20"/>
        </w:rPr>
        <w:tab/>
        <w:t>Д</w:t>
      </w:r>
      <w:r w:rsidRPr="007D5E4A">
        <w:rPr>
          <w:rFonts w:ascii="Times New Roman" w:eastAsia="Times New Roman" w:hAnsi="Times New Roman"/>
          <w:b/>
          <w:i/>
          <w:sz w:val="24"/>
          <w:szCs w:val="20"/>
        </w:rPr>
        <w:t>екларатор:</w:t>
      </w:r>
    </w:p>
    <w:p w:rsidR="00932641" w:rsidRPr="007D5E4A" w:rsidRDefault="00932641" w:rsidP="00932641">
      <w:pPr>
        <w:spacing w:after="0" w:line="240" w:lineRule="auto"/>
        <w:ind w:left="708" w:firstLine="708"/>
        <w:jc w:val="both"/>
        <w:rPr>
          <w:rFonts w:ascii="Times New Roman" w:eastAsia="Times New Roman" w:hAnsi="Times New Roman"/>
          <w:b/>
          <w:i/>
          <w:sz w:val="20"/>
          <w:szCs w:val="20"/>
        </w:rPr>
      </w:pPr>
      <w:r w:rsidRPr="007D5E4A">
        <w:rPr>
          <w:rFonts w:ascii="Times New Roman" w:eastAsia="Times New Roman" w:hAnsi="Times New Roman"/>
          <w:i/>
          <w:sz w:val="20"/>
          <w:szCs w:val="20"/>
        </w:rPr>
        <w:tab/>
      </w:r>
      <w:r w:rsidRPr="007D5E4A">
        <w:rPr>
          <w:rFonts w:ascii="Times New Roman" w:eastAsia="Times New Roman" w:hAnsi="Times New Roman"/>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r>
      <w:r w:rsidRPr="007D5E4A">
        <w:rPr>
          <w:rFonts w:ascii="Times New Roman" w:eastAsia="Times New Roman" w:hAnsi="Times New Roman"/>
          <w:b/>
          <w:i/>
          <w:sz w:val="20"/>
          <w:szCs w:val="20"/>
        </w:rPr>
        <w:tab/>
        <w:t>......................................................</w:t>
      </w:r>
    </w:p>
    <w:p w:rsidR="00932641" w:rsidRPr="007D5E4A" w:rsidRDefault="00932641" w:rsidP="00932641">
      <w:pPr>
        <w:spacing w:after="0" w:line="240" w:lineRule="auto"/>
        <w:ind w:firstLine="4820"/>
        <w:jc w:val="right"/>
        <w:rPr>
          <w:rFonts w:ascii="Times New Roman" w:eastAsia="Times New Roman" w:hAnsi="Times New Roman"/>
          <w:b/>
          <w:sz w:val="24"/>
          <w:szCs w:val="24"/>
        </w:rPr>
      </w:pPr>
      <w:r w:rsidRPr="007D5E4A">
        <w:rPr>
          <w:rFonts w:ascii="Times New Roman" w:eastAsia="Times New Roman" w:hAnsi="Times New Roman"/>
          <w:i/>
          <w:sz w:val="20"/>
          <w:szCs w:val="20"/>
        </w:rPr>
        <w:t>(име и фамилия на представляващия/те участника)</w:t>
      </w:r>
    </w:p>
    <w:p w:rsidR="00932641" w:rsidRPr="007D5E4A" w:rsidRDefault="00932641" w:rsidP="00932641">
      <w:pPr>
        <w:spacing w:after="0" w:line="240" w:lineRule="auto"/>
        <w:ind w:firstLine="703"/>
        <w:jc w:val="both"/>
        <w:rPr>
          <w:rFonts w:ascii="Times New Roman" w:eastAsia="Times New Roman" w:hAnsi="Times New Roman"/>
          <w:i/>
          <w:sz w:val="20"/>
          <w:szCs w:val="20"/>
        </w:rPr>
      </w:pPr>
    </w:p>
    <w:p w:rsidR="00932641" w:rsidRPr="007D5E4A" w:rsidRDefault="00932641" w:rsidP="00932641">
      <w:pPr>
        <w:spacing w:after="0" w:line="240" w:lineRule="auto"/>
        <w:ind w:firstLine="708"/>
        <w:jc w:val="both"/>
        <w:rPr>
          <w:rFonts w:ascii="Times New Roman" w:eastAsia="Times New Roman" w:hAnsi="Times New Roman"/>
          <w:i/>
          <w:sz w:val="18"/>
          <w:szCs w:val="18"/>
        </w:rPr>
      </w:pPr>
      <w:r w:rsidRPr="007D5E4A">
        <w:rPr>
          <w:rFonts w:ascii="Times New Roman" w:eastAsia="Times New Roman" w:hAnsi="Times New Roman"/>
          <w:b/>
          <w:i/>
          <w:sz w:val="20"/>
          <w:szCs w:val="20"/>
        </w:rPr>
        <w:t>Забележка</w:t>
      </w:r>
      <w:r w:rsidRPr="007D5E4A">
        <w:rPr>
          <w:rFonts w:ascii="Times New Roman" w:eastAsia="Times New Roman" w:hAnsi="Times New Roman"/>
          <w:i/>
          <w:sz w:val="20"/>
          <w:szCs w:val="20"/>
        </w:rPr>
        <w:t>:</w:t>
      </w:r>
      <w:r w:rsidRPr="007D5E4A">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7D5E4A" w:rsidRDefault="00932641" w:rsidP="00932641">
      <w:pPr>
        <w:spacing w:after="0" w:line="240" w:lineRule="auto"/>
        <w:ind w:firstLine="708"/>
        <w:jc w:val="center"/>
        <w:rPr>
          <w:rFonts w:ascii="Times New Roman" w:eastAsia="Times New Roman" w:hAnsi="Times New Roman"/>
          <w:i/>
          <w:sz w:val="18"/>
          <w:szCs w:val="18"/>
        </w:rPr>
      </w:pPr>
    </w:p>
    <w:p w:rsidR="00932641" w:rsidRPr="007D5E4A" w:rsidRDefault="00932641" w:rsidP="00932641">
      <w:pPr>
        <w:spacing w:after="0" w:line="240" w:lineRule="auto"/>
        <w:jc w:val="center"/>
        <w:outlineLvl w:val="0"/>
        <w:rPr>
          <w:rFonts w:ascii="Times New Roman" w:eastAsia="Times New Roman" w:hAnsi="Times New Roman"/>
          <w:b/>
          <w:sz w:val="20"/>
          <w:szCs w:val="20"/>
        </w:rPr>
      </w:pPr>
      <w:r w:rsidRPr="007D5E4A">
        <w:rPr>
          <w:rFonts w:ascii="Times New Roman" w:eastAsia="Times New Roman" w:hAnsi="Times New Roman"/>
          <w:b/>
          <w:sz w:val="20"/>
          <w:szCs w:val="20"/>
        </w:rPr>
        <w:br w:type="page"/>
      </w:r>
      <w:r w:rsidRPr="007D5E4A">
        <w:rPr>
          <w:rFonts w:ascii="Times New Roman" w:eastAsia="Times New Roman" w:hAnsi="Times New Roman"/>
          <w:b/>
          <w:sz w:val="20"/>
          <w:szCs w:val="20"/>
        </w:rPr>
        <w:lastRenderedPageBreak/>
        <w:t xml:space="preserve">                                                                                                                        </w:t>
      </w:r>
      <w:r w:rsidRPr="007D5E4A">
        <w:rPr>
          <w:rFonts w:ascii="Times New Roman" w:eastAsia="Times New Roman" w:hAnsi="Times New Roman"/>
          <w:b/>
          <w:i/>
          <w:sz w:val="24"/>
          <w:szCs w:val="20"/>
        </w:rPr>
        <w:t>Образец №4</w:t>
      </w: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ДЕКЛАРАЦИЯ</w:t>
      </w:r>
    </w:p>
    <w:p w:rsidR="0079138B" w:rsidRPr="007D5E4A" w:rsidRDefault="0079138B" w:rsidP="0079138B">
      <w:pPr>
        <w:spacing w:after="12"/>
        <w:jc w:val="center"/>
        <w:rPr>
          <w:rFonts w:ascii="Times New Roman" w:hAnsi="Times New Roman"/>
          <w:b/>
          <w:bCs/>
          <w:sz w:val="24"/>
          <w:szCs w:val="24"/>
        </w:rPr>
      </w:pPr>
      <w:r w:rsidRPr="007D5E4A">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7D5E4A" w:rsidRDefault="00932641" w:rsidP="00932641">
      <w:pPr>
        <w:spacing w:after="12"/>
        <w:ind w:left="720" w:hanging="720"/>
        <w:jc w:val="center"/>
        <w:rPr>
          <w:rFonts w:ascii="Times New Roman" w:hAnsi="Times New Roman"/>
          <w:b/>
          <w:bCs/>
          <w:sz w:val="24"/>
          <w:szCs w:val="24"/>
        </w:rPr>
      </w:pPr>
    </w:p>
    <w:p w:rsidR="00932641" w:rsidRPr="007D5E4A" w:rsidRDefault="00932641" w:rsidP="00932641">
      <w:pPr>
        <w:spacing w:after="0" w:line="240" w:lineRule="auto"/>
        <w:rPr>
          <w:rFonts w:ascii="Times New Roman" w:eastAsia="Times New Roman" w:hAnsi="Times New Roman"/>
          <w:sz w:val="24"/>
          <w:szCs w:val="24"/>
          <w:u w:val="single"/>
        </w:rPr>
      </w:pPr>
      <w:r w:rsidRPr="007D5E4A">
        <w:rPr>
          <w:rFonts w:ascii="Times New Roman" w:eastAsia="Times New Roman" w:hAnsi="Times New Roman"/>
          <w:sz w:val="24"/>
          <w:szCs w:val="24"/>
        </w:rPr>
        <w:t>Долуподписаният/-</w:t>
      </w:r>
      <w:proofErr w:type="spellStart"/>
      <w:r w:rsidRPr="007D5E4A">
        <w:rPr>
          <w:rFonts w:ascii="Times New Roman" w:eastAsia="Times New Roman" w:hAnsi="Times New Roman"/>
          <w:sz w:val="24"/>
          <w:szCs w:val="24"/>
        </w:rPr>
        <w:t>ата______________________</w:t>
      </w:r>
      <w:proofErr w:type="spellEnd"/>
      <w:r w:rsidRPr="007D5E4A">
        <w:rPr>
          <w:rFonts w:ascii="Times New Roman" w:eastAsia="Times New Roman" w:hAnsi="Times New Roman"/>
          <w:sz w:val="24"/>
          <w:szCs w:val="24"/>
        </w:rPr>
        <w:t xml:space="preserve">, </w:t>
      </w:r>
    </w:p>
    <w:p w:rsidR="00932641" w:rsidRPr="007D5E4A" w:rsidRDefault="00932641" w:rsidP="00932641">
      <w:pPr>
        <w:spacing w:after="0" w:line="240" w:lineRule="auto"/>
        <w:ind w:left="1857" w:right="3967" w:firstLine="267"/>
        <w:rPr>
          <w:rFonts w:ascii="Times New Roman" w:eastAsia="Times New Roman" w:hAnsi="Times New Roman"/>
          <w:i/>
          <w:sz w:val="16"/>
          <w:szCs w:val="16"/>
        </w:rPr>
      </w:pPr>
      <w:r w:rsidRPr="007D5E4A">
        <w:rPr>
          <w:rFonts w:ascii="Times New Roman" w:eastAsia="Times New Roman" w:hAnsi="Times New Roman"/>
          <w:i/>
          <w:sz w:val="16"/>
          <w:szCs w:val="16"/>
        </w:rPr>
        <w:t>(собствено, бащино и фамилно име)</w:t>
      </w:r>
    </w:p>
    <w:p w:rsidR="00932641" w:rsidRPr="007D5E4A" w:rsidRDefault="00932641" w:rsidP="00870B34">
      <w:pPr>
        <w:spacing w:after="0" w:line="240" w:lineRule="auto"/>
        <w:jc w:val="both"/>
        <w:rPr>
          <w:rFonts w:ascii="Times New Roman" w:eastAsia="Times New Roman" w:hAnsi="Times New Roman"/>
          <w:sz w:val="24"/>
          <w:szCs w:val="20"/>
        </w:rPr>
      </w:pPr>
      <w:r w:rsidRPr="007D5E4A">
        <w:rPr>
          <w:rFonts w:ascii="Times New Roman" w:eastAsia="Times New Roman" w:hAnsi="Times New Roman"/>
          <w:sz w:val="24"/>
          <w:szCs w:val="24"/>
        </w:rPr>
        <w:t xml:space="preserve">в качеството си на ___________ </w:t>
      </w:r>
      <w:proofErr w:type="spellStart"/>
      <w:r w:rsidRPr="007D5E4A">
        <w:rPr>
          <w:rFonts w:ascii="Times New Roman" w:eastAsia="Times New Roman" w:hAnsi="Times New Roman"/>
          <w:sz w:val="24"/>
          <w:szCs w:val="24"/>
        </w:rPr>
        <w:t>на</w:t>
      </w:r>
      <w:proofErr w:type="spellEnd"/>
      <w:r w:rsidRPr="007D5E4A">
        <w:rPr>
          <w:rFonts w:ascii="Times New Roman" w:eastAsia="Times New Roman" w:hAnsi="Times New Roman"/>
          <w:sz w:val="24"/>
          <w:szCs w:val="24"/>
        </w:rPr>
        <w:t xml:space="preserve"> _____________ със седалище и адрес на управление гр.__________________, ЕИК ___________, в съответствие с изискванията на възложителя </w:t>
      </w:r>
      <w:r w:rsidRPr="007D5E4A">
        <w:rPr>
          <w:rFonts w:ascii="Times New Roman" w:eastAsia="Times New Roman" w:hAnsi="Times New Roman"/>
          <w:sz w:val="24"/>
          <w:szCs w:val="20"/>
        </w:rPr>
        <w:t xml:space="preserve">в поръчка на събиране на оферти с обява с предмет: </w:t>
      </w:r>
      <w:r w:rsidRPr="007D5E4A">
        <w:rPr>
          <w:rFonts w:ascii="Times New Roman" w:eastAsia="Times New Roman" w:hAnsi="Times New Roman"/>
          <w:sz w:val="24"/>
          <w:szCs w:val="24"/>
        </w:rPr>
        <w:t>„</w:t>
      </w:r>
      <w:r w:rsidR="00FD559E"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FD559E" w:rsidRPr="007D5E4A">
        <w:rPr>
          <w:rFonts w:ascii="Times New Roman" w:eastAsia="Times New Roman" w:hAnsi="Times New Roman"/>
          <w:sz w:val="24"/>
          <w:szCs w:val="24"/>
        </w:rPr>
        <w:t xml:space="preserve">форматор  за нуждите на Електроразпределение Север АД </w:t>
      </w:r>
      <w:r w:rsidRPr="007D5E4A">
        <w:rPr>
          <w:rFonts w:ascii="Times New Roman" w:eastAsia="Times New Roman" w:hAnsi="Times New Roman"/>
          <w:sz w:val="24"/>
          <w:szCs w:val="24"/>
        </w:rPr>
        <w:t>”</w:t>
      </w:r>
    </w:p>
    <w:p w:rsidR="00272399" w:rsidRPr="007D5E4A"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7D5E4A" w:rsidRDefault="00932641" w:rsidP="00932641">
      <w:pPr>
        <w:spacing w:after="0" w:line="240" w:lineRule="auto"/>
        <w:jc w:val="center"/>
        <w:outlineLvl w:val="0"/>
        <w:rPr>
          <w:rFonts w:ascii="Times New Roman" w:eastAsia="Times New Roman" w:hAnsi="Times New Roman"/>
          <w:b/>
          <w:sz w:val="24"/>
          <w:szCs w:val="24"/>
        </w:rPr>
      </w:pPr>
      <w:r w:rsidRPr="007D5E4A">
        <w:rPr>
          <w:rFonts w:ascii="Times New Roman" w:eastAsia="Times New Roman" w:hAnsi="Times New Roman"/>
          <w:b/>
          <w:sz w:val="24"/>
          <w:szCs w:val="24"/>
        </w:rPr>
        <w:t>ДЕКЛАРИРАМ, ЧЕ:</w:t>
      </w: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Забележка: В т. 1 се оставя вярното, а ненужното се зачертава.</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Забележка: В т. 2 се оставя вярното, а ненужното се зачертава.</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7D5E4A" w:rsidRDefault="0079138B" w:rsidP="0079138B">
      <w:pPr>
        <w:spacing w:after="0" w:line="240" w:lineRule="auto"/>
        <w:jc w:val="both"/>
        <w:rPr>
          <w:rFonts w:ascii="Times New Roman" w:eastAsia="Times New Roman" w:hAnsi="Times New Roman"/>
          <w:sz w:val="24"/>
          <w:szCs w:val="24"/>
        </w:rPr>
      </w:pP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Дата:</w:t>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Декларатор:</w:t>
      </w:r>
    </w:p>
    <w:p w:rsidR="0079138B" w:rsidRPr="007D5E4A" w:rsidRDefault="0079138B" w:rsidP="0079138B">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w:t>
      </w:r>
    </w:p>
    <w:p w:rsidR="0079138B" w:rsidRPr="007D5E4A" w:rsidRDefault="0079138B" w:rsidP="00EB1652">
      <w:pPr>
        <w:spacing w:after="0" w:line="240" w:lineRule="auto"/>
        <w:ind w:left="3600"/>
        <w:jc w:val="both"/>
        <w:rPr>
          <w:rFonts w:ascii="Times New Roman" w:eastAsia="Times New Roman" w:hAnsi="Times New Roman"/>
          <w:sz w:val="24"/>
          <w:szCs w:val="24"/>
        </w:rPr>
      </w:pPr>
      <w:r w:rsidRPr="007D5E4A">
        <w:rPr>
          <w:rFonts w:ascii="Times New Roman" w:eastAsia="Times New Roman" w:hAnsi="Times New Roman"/>
          <w:sz w:val="24"/>
          <w:szCs w:val="24"/>
        </w:rPr>
        <w:t>(име и фамилия на представляващия/те участника)</w:t>
      </w:r>
    </w:p>
    <w:p w:rsidR="0079138B" w:rsidRPr="007D5E4A" w:rsidRDefault="0079138B" w:rsidP="0079138B">
      <w:pPr>
        <w:spacing w:after="0" w:line="240" w:lineRule="auto"/>
        <w:jc w:val="both"/>
        <w:rPr>
          <w:rFonts w:ascii="Times New Roman" w:eastAsia="Times New Roman" w:hAnsi="Times New Roman"/>
          <w:i/>
          <w:sz w:val="18"/>
          <w:szCs w:val="18"/>
          <w:lang w:val="en-US"/>
        </w:rPr>
      </w:pPr>
      <w:r w:rsidRPr="007D5E4A">
        <w:rPr>
          <w:rFonts w:ascii="Times New Roman" w:eastAsia="Times New Roman" w:hAnsi="Times New Roman"/>
          <w:b/>
          <w:i/>
          <w:sz w:val="18"/>
          <w:szCs w:val="18"/>
        </w:rPr>
        <w:t>Забележка:</w:t>
      </w:r>
      <w:r w:rsidRPr="007D5E4A">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7D5E4A" w:rsidRDefault="00F2662F" w:rsidP="00F2662F">
      <w:pPr>
        <w:spacing w:after="0" w:line="240" w:lineRule="auto"/>
        <w:jc w:val="both"/>
        <w:rPr>
          <w:rFonts w:ascii="Times New Roman" w:eastAsia="Times New Roman" w:hAnsi="Times New Roman"/>
          <w:i/>
          <w:sz w:val="18"/>
          <w:szCs w:val="18"/>
          <w:lang w:val="en-US"/>
        </w:rPr>
      </w:pPr>
      <w:proofErr w:type="gramStart"/>
      <w:r w:rsidRPr="007D5E4A">
        <w:rPr>
          <w:rFonts w:ascii="Times New Roman" w:eastAsia="Times New Roman" w:hAnsi="Times New Roman"/>
          <w:i/>
          <w:sz w:val="18"/>
          <w:szCs w:val="18"/>
          <w:lang w:val="en-US"/>
        </w:rPr>
        <w:t xml:space="preserve">В </w:t>
      </w:r>
      <w:proofErr w:type="spellStart"/>
      <w:r w:rsidRPr="007D5E4A">
        <w:rPr>
          <w:rFonts w:ascii="Times New Roman" w:eastAsia="Times New Roman" w:hAnsi="Times New Roman"/>
          <w:i/>
          <w:sz w:val="18"/>
          <w:szCs w:val="18"/>
          <w:lang w:val="en-US"/>
        </w:rPr>
        <w:t>случай</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че</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участникът</w:t>
      </w:r>
      <w:proofErr w:type="spellEnd"/>
      <w:r w:rsidRPr="007D5E4A">
        <w:rPr>
          <w:rFonts w:ascii="Times New Roman" w:eastAsia="Times New Roman" w:hAnsi="Times New Roman"/>
          <w:i/>
          <w:sz w:val="18"/>
          <w:szCs w:val="18"/>
          <w:lang w:val="en-US"/>
        </w:rPr>
        <w:t xml:space="preserve"> е </w:t>
      </w:r>
      <w:proofErr w:type="spellStart"/>
      <w:r w:rsidRPr="007D5E4A">
        <w:rPr>
          <w:rFonts w:ascii="Times New Roman" w:eastAsia="Times New Roman" w:hAnsi="Times New Roman"/>
          <w:i/>
          <w:sz w:val="18"/>
          <w:szCs w:val="18"/>
          <w:lang w:val="en-US"/>
        </w:rPr>
        <w:t>обединение</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от</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няколко</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лица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декларацията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се</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представя</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от</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всяко</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едно</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от</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тях</w:t>
      </w:r>
      <w:proofErr w:type="spellEnd"/>
      <w:r w:rsidRPr="007D5E4A">
        <w:rPr>
          <w:rFonts w:ascii="Times New Roman" w:eastAsia="Times New Roman" w:hAnsi="Times New Roman"/>
          <w:i/>
          <w:sz w:val="18"/>
          <w:szCs w:val="18"/>
          <w:lang w:val="en-US"/>
        </w:rPr>
        <w:t>.</w:t>
      </w:r>
      <w:proofErr w:type="gramEnd"/>
    </w:p>
    <w:p w:rsidR="00F2662F" w:rsidRPr="007D5E4A" w:rsidRDefault="00F2662F" w:rsidP="00F2662F">
      <w:pPr>
        <w:spacing w:after="0" w:line="240" w:lineRule="auto"/>
        <w:jc w:val="both"/>
        <w:rPr>
          <w:rFonts w:ascii="Times New Roman" w:eastAsia="Times New Roman" w:hAnsi="Times New Roman"/>
          <w:i/>
          <w:sz w:val="18"/>
          <w:szCs w:val="18"/>
          <w:lang w:val="en-US"/>
        </w:rPr>
      </w:pPr>
      <w:proofErr w:type="gramStart"/>
      <w:r w:rsidRPr="007D5E4A">
        <w:rPr>
          <w:rFonts w:ascii="Times New Roman" w:eastAsia="Times New Roman" w:hAnsi="Times New Roman"/>
          <w:i/>
          <w:sz w:val="18"/>
          <w:szCs w:val="18"/>
          <w:lang w:val="en-US"/>
        </w:rPr>
        <w:t xml:space="preserve">В </w:t>
      </w:r>
      <w:proofErr w:type="spellStart"/>
      <w:r w:rsidRPr="007D5E4A">
        <w:rPr>
          <w:rFonts w:ascii="Times New Roman" w:eastAsia="Times New Roman" w:hAnsi="Times New Roman"/>
          <w:i/>
          <w:sz w:val="18"/>
          <w:szCs w:val="18"/>
          <w:lang w:val="en-US"/>
        </w:rPr>
        <w:t>случай</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че</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участникът</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предвижда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да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използва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подизпълнител</w:t>
      </w:r>
      <w:proofErr w:type="spellEnd"/>
      <w:r w:rsidRPr="007D5E4A">
        <w:rPr>
          <w:rFonts w:ascii="Times New Roman" w:eastAsia="Times New Roman" w:hAnsi="Times New Roman"/>
          <w:i/>
          <w:sz w:val="18"/>
          <w:szCs w:val="18"/>
          <w:lang w:val="en-US"/>
        </w:rPr>
        <w:t>/и и/</w:t>
      </w:r>
      <w:proofErr w:type="spellStart"/>
      <w:r w:rsidRPr="007D5E4A">
        <w:rPr>
          <w:rFonts w:ascii="Times New Roman" w:eastAsia="Times New Roman" w:hAnsi="Times New Roman"/>
          <w:i/>
          <w:sz w:val="18"/>
          <w:szCs w:val="18"/>
          <w:lang w:val="en-US"/>
        </w:rPr>
        <w:t>или</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трети</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лица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декларацията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се</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представя</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за</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всеки</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от</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подизпълнителите</w:t>
      </w:r>
      <w:proofErr w:type="spellEnd"/>
      <w:r w:rsidRPr="007D5E4A">
        <w:rPr>
          <w:rFonts w:ascii="Times New Roman" w:eastAsia="Times New Roman" w:hAnsi="Times New Roman"/>
          <w:i/>
          <w:sz w:val="18"/>
          <w:szCs w:val="18"/>
          <w:lang w:val="en-US"/>
        </w:rPr>
        <w:t>/</w:t>
      </w:r>
      <w:proofErr w:type="spellStart"/>
      <w:r w:rsidRPr="007D5E4A">
        <w:rPr>
          <w:rFonts w:ascii="Times New Roman" w:eastAsia="Times New Roman" w:hAnsi="Times New Roman"/>
          <w:i/>
          <w:sz w:val="18"/>
          <w:szCs w:val="18"/>
          <w:lang w:val="en-US"/>
        </w:rPr>
        <w:t>третите</w:t>
      </w:r>
      <w:proofErr w:type="spellEnd"/>
      <w:r w:rsidRPr="007D5E4A">
        <w:rPr>
          <w:rFonts w:ascii="Times New Roman" w:eastAsia="Times New Roman" w:hAnsi="Times New Roman"/>
          <w:i/>
          <w:sz w:val="18"/>
          <w:szCs w:val="18"/>
          <w:lang w:val="en-US"/>
        </w:rPr>
        <w:t xml:space="preserve"> </w:t>
      </w:r>
      <w:proofErr w:type="spellStart"/>
      <w:r w:rsidRPr="007D5E4A">
        <w:rPr>
          <w:rFonts w:ascii="Times New Roman" w:eastAsia="Times New Roman" w:hAnsi="Times New Roman"/>
          <w:i/>
          <w:sz w:val="18"/>
          <w:szCs w:val="18"/>
          <w:lang w:val="en-US"/>
        </w:rPr>
        <w:t>лица</w:t>
      </w:r>
      <w:proofErr w:type="spellEnd"/>
      <w:r w:rsidRPr="007D5E4A">
        <w:rPr>
          <w:rFonts w:ascii="Times New Roman" w:eastAsia="Times New Roman" w:hAnsi="Times New Roman"/>
          <w:i/>
          <w:sz w:val="18"/>
          <w:szCs w:val="18"/>
          <w:lang w:val="en-US"/>
        </w:rPr>
        <w:t>.</w:t>
      </w:r>
      <w:proofErr w:type="gramEnd"/>
    </w:p>
    <w:p w:rsidR="00F2662F" w:rsidRPr="007D5E4A" w:rsidRDefault="00F2662F" w:rsidP="0079138B">
      <w:pPr>
        <w:spacing w:after="0" w:line="240" w:lineRule="auto"/>
        <w:jc w:val="both"/>
        <w:rPr>
          <w:rFonts w:ascii="Times New Roman" w:eastAsia="Times New Roman" w:hAnsi="Times New Roman"/>
          <w:i/>
          <w:sz w:val="18"/>
          <w:szCs w:val="18"/>
          <w:lang w:val="en-US"/>
        </w:rPr>
      </w:pPr>
    </w:p>
    <w:p w:rsidR="0079138B" w:rsidRPr="007D5E4A" w:rsidRDefault="0079138B" w:rsidP="0079138B">
      <w:pPr>
        <w:spacing w:after="0" w:line="240" w:lineRule="auto"/>
        <w:jc w:val="both"/>
        <w:rPr>
          <w:rFonts w:ascii="Times New Roman" w:eastAsia="Times New Roman" w:hAnsi="Times New Roman"/>
          <w:sz w:val="18"/>
          <w:szCs w:val="18"/>
        </w:rPr>
      </w:pP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 xml:space="preserve">Изключенията по чл.4 от  ЗИФОДРЮПДРСЛТДС са, както следва : </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lastRenderedPageBreak/>
        <w:t>Чл. 4. (Изм. - ДВ, бр. 48 от 2016 г., в сила от 01.07.2016 г.) Членове 3 и 3а не се прилагат, когато:</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7D5E4A">
        <w:rPr>
          <w:rFonts w:ascii="Times New Roman" w:eastAsia="Times New Roman" w:hAnsi="Times New Roman"/>
          <w:sz w:val="18"/>
          <w:szCs w:val="18"/>
        </w:rPr>
        <w:t>емитентите</w:t>
      </w:r>
      <w:proofErr w:type="spellEnd"/>
      <w:r w:rsidRPr="007D5E4A">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7D5E4A" w:rsidRDefault="00F2662F" w:rsidP="00F2662F">
      <w:pPr>
        <w:spacing w:after="0" w:line="240" w:lineRule="auto"/>
        <w:jc w:val="both"/>
        <w:rPr>
          <w:rFonts w:ascii="Times New Roman" w:eastAsia="Times New Roman" w:hAnsi="Times New Roman"/>
          <w:sz w:val="18"/>
          <w:szCs w:val="18"/>
        </w:rPr>
      </w:pP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„Юрисдикции с преференциален данъчен режим”</w:t>
      </w:r>
    </w:p>
    <w:p w:rsidR="00F2662F" w:rsidRPr="007D5E4A" w:rsidRDefault="00F2662F" w:rsidP="00F2662F">
      <w:pPr>
        <w:spacing w:after="0" w:line="240" w:lineRule="auto"/>
        <w:jc w:val="both"/>
        <w:rPr>
          <w:rFonts w:ascii="Times New Roman" w:eastAsia="Times New Roman" w:hAnsi="Times New Roman"/>
          <w:sz w:val="18"/>
          <w:szCs w:val="18"/>
          <w:lang w:val="en-US"/>
        </w:rPr>
      </w:pPr>
      <w:r w:rsidRPr="007D5E4A">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7D5E4A">
        <w:rPr>
          <w:rFonts w:ascii="Times New Roman" w:eastAsia="Times New Roman" w:hAnsi="Times New Roman"/>
          <w:sz w:val="18"/>
          <w:szCs w:val="18"/>
        </w:rPr>
        <w:t>брит</w:t>
      </w:r>
      <w:proofErr w:type="spellEnd"/>
      <w:r w:rsidRPr="007D5E4A">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7D5E4A">
        <w:rPr>
          <w:rFonts w:ascii="Times New Roman" w:eastAsia="Times New Roman" w:hAnsi="Times New Roman"/>
          <w:sz w:val="18"/>
          <w:szCs w:val="18"/>
        </w:rPr>
        <w:t>последващи</w:t>
      </w:r>
      <w:proofErr w:type="spellEnd"/>
      <w:r w:rsidRPr="007D5E4A">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7D5E4A" w:rsidRDefault="00F2662F" w:rsidP="00F2662F">
      <w:pPr>
        <w:spacing w:after="0" w:line="240" w:lineRule="auto"/>
        <w:jc w:val="both"/>
        <w:rPr>
          <w:rFonts w:ascii="Times New Roman" w:eastAsia="Times New Roman" w:hAnsi="Times New Roman"/>
          <w:sz w:val="18"/>
          <w:szCs w:val="18"/>
        </w:rPr>
      </w:pPr>
      <w:r w:rsidRPr="007D5E4A">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932641" w:rsidRPr="007D5E4A" w:rsidRDefault="00F2662F" w:rsidP="00243E9A">
      <w:pPr>
        <w:spacing w:after="0" w:line="240" w:lineRule="auto"/>
        <w:outlineLvl w:val="0"/>
        <w:rPr>
          <w:rFonts w:ascii="Times New Roman" w:eastAsia="Times New Roman" w:hAnsi="Times New Roman"/>
          <w:i/>
          <w:sz w:val="18"/>
          <w:szCs w:val="18"/>
        </w:rPr>
      </w:pPr>
      <w:r w:rsidRPr="007D5E4A">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7D5E4A" w:rsidRDefault="00932641" w:rsidP="00932641">
      <w:pPr>
        <w:tabs>
          <w:tab w:val="left" w:pos="6803"/>
        </w:tabs>
        <w:spacing w:after="0" w:line="360" w:lineRule="auto"/>
        <w:jc w:val="right"/>
        <w:rPr>
          <w:rFonts w:ascii="Times New Roman" w:eastAsia="Times New Roman" w:hAnsi="Times New Roman"/>
          <w:b/>
          <w:sz w:val="24"/>
          <w:szCs w:val="24"/>
        </w:rPr>
      </w:pPr>
      <w:r w:rsidRPr="007D5E4A">
        <w:rPr>
          <w:rFonts w:ascii="Times New Roman" w:eastAsia="Times New Roman" w:hAnsi="Times New Roman"/>
          <w:b/>
          <w:sz w:val="20"/>
          <w:szCs w:val="20"/>
        </w:rPr>
        <w:br w:type="page"/>
      </w:r>
      <w:r w:rsidRPr="007D5E4A">
        <w:rPr>
          <w:rFonts w:ascii="Times New Roman" w:eastAsia="Times New Roman" w:hAnsi="Times New Roman"/>
          <w:b/>
          <w:i/>
          <w:sz w:val="24"/>
          <w:szCs w:val="20"/>
        </w:rPr>
        <w:lastRenderedPageBreak/>
        <w:t xml:space="preserve">Образец №5 </w:t>
      </w:r>
    </w:p>
    <w:p w:rsidR="00932641" w:rsidRPr="007D5E4A" w:rsidRDefault="00932641" w:rsidP="00932641">
      <w:pPr>
        <w:spacing w:after="57" w:line="300" w:lineRule="atLeast"/>
        <w:ind w:firstLine="284"/>
        <w:jc w:val="center"/>
        <w:textAlignment w:val="center"/>
        <w:rPr>
          <w:rFonts w:ascii="Times New Roman" w:eastAsia="Times New Roman" w:hAnsi="Times New Roman"/>
          <w:b/>
          <w:sz w:val="24"/>
          <w:szCs w:val="24"/>
        </w:rPr>
      </w:pPr>
      <w:r w:rsidRPr="007D5E4A">
        <w:rPr>
          <w:rFonts w:ascii="Times New Roman" w:eastAsia="Times New Roman" w:hAnsi="Times New Roman"/>
          <w:b/>
          <w:sz w:val="24"/>
          <w:szCs w:val="24"/>
        </w:rPr>
        <w:t>ДЕКЛАРАЦИЯ</w:t>
      </w:r>
    </w:p>
    <w:p w:rsidR="00932641" w:rsidRPr="007D5E4A" w:rsidRDefault="00932641" w:rsidP="00932641">
      <w:pPr>
        <w:spacing w:after="57" w:line="300" w:lineRule="atLeast"/>
        <w:ind w:firstLine="284"/>
        <w:jc w:val="center"/>
        <w:textAlignment w:val="center"/>
        <w:rPr>
          <w:rFonts w:ascii="Times New Roman" w:eastAsia="Times New Roman" w:hAnsi="Times New Roman"/>
          <w:b/>
          <w:sz w:val="24"/>
          <w:szCs w:val="24"/>
        </w:rPr>
      </w:pPr>
      <w:r w:rsidRPr="007D5E4A">
        <w:rPr>
          <w:rFonts w:ascii="Times New Roman" w:eastAsia="Times New Roman" w:hAnsi="Times New Roman"/>
          <w:b/>
          <w:sz w:val="24"/>
          <w:szCs w:val="24"/>
        </w:rPr>
        <w:t>по чл. 66, ал. 1 от ЗОП за участие като подизпълнител/и</w:t>
      </w:r>
    </w:p>
    <w:p w:rsidR="00932641" w:rsidRPr="007D5E4A"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7D5E4A" w:rsidRDefault="00932641" w:rsidP="00932641">
      <w:pPr>
        <w:spacing w:after="0"/>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932641" w:rsidRPr="007D5E4A"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7D5E4A">
        <w:rPr>
          <w:rFonts w:ascii="Times New Roman" w:eastAsia="Times New Roman" w:hAnsi="Times New Roman"/>
          <w:b/>
          <w:sz w:val="24"/>
          <w:szCs w:val="24"/>
        </w:rPr>
        <w:t>ДЕКЛАРИРАМ, ЧЕ:</w:t>
      </w:r>
    </w:p>
    <w:p w:rsidR="000C0C03" w:rsidRPr="007D5E4A"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7D5E4A" w:rsidRDefault="000C0C03" w:rsidP="000C0C03">
      <w:pPr>
        <w:spacing w:after="0" w:line="360" w:lineRule="auto"/>
        <w:ind w:firstLine="720"/>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1. </w:t>
      </w:r>
      <w:r w:rsidR="00A84040" w:rsidRPr="007D5E4A">
        <w:rPr>
          <w:rFonts w:ascii="Times New Roman" w:eastAsia="Times New Roman" w:hAnsi="Times New Roman"/>
          <w:sz w:val="24"/>
          <w:szCs w:val="24"/>
        </w:rPr>
        <w:t>Давам с</w:t>
      </w:r>
      <w:r w:rsidRPr="007D5E4A">
        <w:rPr>
          <w:rFonts w:ascii="Times New Roman" w:eastAsia="Times New Roman" w:hAnsi="Times New Roman"/>
          <w:sz w:val="24"/>
          <w:szCs w:val="24"/>
        </w:rPr>
        <w:t>ъгласие за участие, като подизпълнител при изпълнение на горепосочената поръчка на участника</w:t>
      </w:r>
    </w:p>
    <w:p w:rsidR="000C0C03" w:rsidRPr="007D5E4A" w:rsidRDefault="000C0C03" w:rsidP="000C0C03">
      <w:pPr>
        <w:spacing w:after="0" w:line="360" w:lineRule="auto"/>
        <w:ind w:firstLine="720"/>
        <w:jc w:val="both"/>
        <w:rPr>
          <w:rFonts w:ascii="Times New Roman" w:eastAsia="Times New Roman" w:hAnsi="Times New Roman"/>
          <w:sz w:val="24"/>
          <w:szCs w:val="24"/>
        </w:rPr>
      </w:pPr>
      <w:r w:rsidRPr="007D5E4A">
        <w:rPr>
          <w:rFonts w:ascii="Times New Roman" w:eastAsia="Times New Roman" w:hAnsi="Times New Roman"/>
          <w:sz w:val="24"/>
          <w:szCs w:val="24"/>
        </w:rPr>
        <w:tab/>
        <w:t>_________________________________________</w:t>
      </w:r>
      <w:r w:rsidRPr="007D5E4A">
        <w:rPr>
          <w:rFonts w:ascii="Times New Roman" w:eastAsia="Times New Roman" w:hAnsi="Times New Roman"/>
          <w:sz w:val="24"/>
          <w:szCs w:val="24"/>
        </w:rPr>
        <w:tab/>
        <w:t xml:space="preserve"> </w:t>
      </w:r>
    </w:p>
    <w:p w:rsidR="000C0C03" w:rsidRPr="007D5E4A" w:rsidRDefault="000C0C03" w:rsidP="000C0C03">
      <w:pPr>
        <w:spacing w:after="0" w:line="360" w:lineRule="auto"/>
        <w:ind w:firstLine="720"/>
        <w:jc w:val="both"/>
        <w:rPr>
          <w:rFonts w:ascii="Times New Roman" w:eastAsia="Times New Roman" w:hAnsi="Times New Roman"/>
          <w:sz w:val="24"/>
          <w:szCs w:val="24"/>
        </w:rPr>
      </w:pPr>
      <w:r w:rsidRPr="007D5E4A">
        <w:rPr>
          <w:rFonts w:ascii="Times New Roman" w:eastAsia="Times New Roman" w:hAnsi="Times New Roman"/>
          <w:sz w:val="24"/>
          <w:szCs w:val="24"/>
        </w:rPr>
        <w:tab/>
      </w:r>
      <w:r w:rsidRPr="007D5E4A">
        <w:rPr>
          <w:rFonts w:ascii="Times New Roman" w:eastAsia="Times New Roman" w:hAnsi="Times New Roman"/>
          <w:sz w:val="24"/>
          <w:szCs w:val="24"/>
        </w:rPr>
        <w:tab/>
        <w:t xml:space="preserve"> (посочете участника, на който сте подизпълнител)</w:t>
      </w:r>
    </w:p>
    <w:p w:rsidR="000C0C03" w:rsidRPr="007D5E4A" w:rsidRDefault="000C0C03" w:rsidP="000C0C03">
      <w:pPr>
        <w:spacing w:after="0" w:line="360" w:lineRule="auto"/>
        <w:ind w:firstLine="720"/>
        <w:jc w:val="both"/>
        <w:rPr>
          <w:rFonts w:ascii="Times New Roman" w:eastAsia="Times New Roman" w:hAnsi="Times New Roman"/>
          <w:sz w:val="24"/>
          <w:szCs w:val="24"/>
        </w:rPr>
      </w:pPr>
      <w:r w:rsidRPr="007D5E4A">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7D5E4A" w:rsidRDefault="000C0C03" w:rsidP="000C0C03">
      <w:pPr>
        <w:spacing w:after="0" w:line="360" w:lineRule="auto"/>
        <w:ind w:firstLine="720"/>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7D5E4A" w:rsidRDefault="000C0C03" w:rsidP="000C0C03">
      <w:pPr>
        <w:spacing w:before="120" w:after="0" w:line="360" w:lineRule="auto"/>
        <w:ind w:firstLine="567"/>
        <w:jc w:val="both"/>
        <w:rPr>
          <w:rFonts w:ascii="Times New Roman" w:eastAsia="Times New Roman" w:hAnsi="Times New Roman"/>
          <w:sz w:val="24"/>
          <w:szCs w:val="24"/>
        </w:rPr>
      </w:pPr>
      <w:r w:rsidRPr="007D5E4A">
        <w:rPr>
          <w:rFonts w:ascii="Times New Roman" w:eastAsia="Times New Roman" w:hAnsi="Times New Roman"/>
          <w:sz w:val="24"/>
          <w:szCs w:val="24"/>
        </w:rPr>
        <w:t xml:space="preserve"> </w:t>
      </w:r>
      <w:r w:rsidRPr="007D5E4A">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7D5E4A" w:rsidRDefault="000C0C03" w:rsidP="000C0C03">
      <w:pPr>
        <w:widowControl w:val="0"/>
        <w:spacing w:after="0" w:line="240" w:lineRule="auto"/>
        <w:ind w:right="15"/>
        <w:jc w:val="both"/>
        <w:rPr>
          <w:rFonts w:ascii="Arial" w:eastAsia="Times New Roman" w:hAnsi="Arial" w:cs="Arial"/>
          <w:lang w:eastAsia="bg-BG"/>
        </w:rPr>
      </w:pPr>
    </w:p>
    <w:p w:rsidR="000C0C03" w:rsidRPr="007D5E4A" w:rsidRDefault="000C0C03" w:rsidP="000C0C03">
      <w:pPr>
        <w:shd w:val="clear" w:color="auto" w:fill="FFFFFF"/>
        <w:jc w:val="right"/>
        <w:rPr>
          <w:rFonts w:ascii="Arial" w:hAnsi="Arial" w:cs="Arial"/>
        </w:rPr>
      </w:pPr>
    </w:p>
    <w:p w:rsidR="000C0C03" w:rsidRPr="007D5E4A" w:rsidRDefault="000C0C03" w:rsidP="000C0C03">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Дата:</w:t>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Декларатор:</w:t>
      </w:r>
    </w:p>
    <w:p w:rsidR="000C0C03" w:rsidRPr="007D5E4A" w:rsidRDefault="000C0C03" w:rsidP="000C0C03">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w:t>
      </w:r>
    </w:p>
    <w:p w:rsidR="000C0C03" w:rsidRPr="007D5E4A" w:rsidRDefault="000C0C03" w:rsidP="000C0C03">
      <w:pPr>
        <w:spacing w:after="0" w:line="240" w:lineRule="auto"/>
        <w:ind w:left="3600"/>
        <w:jc w:val="both"/>
        <w:rPr>
          <w:rFonts w:ascii="Times New Roman" w:eastAsia="Times New Roman" w:hAnsi="Times New Roman"/>
          <w:sz w:val="24"/>
          <w:szCs w:val="24"/>
        </w:rPr>
      </w:pPr>
      <w:r w:rsidRPr="007D5E4A">
        <w:rPr>
          <w:rFonts w:ascii="Times New Roman" w:eastAsia="Times New Roman" w:hAnsi="Times New Roman"/>
          <w:sz w:val="24"/>
          <w:szCs w:val="24"/>
        </w:rPr>
        <w:t>(име и фамилия на представляващия/те подизпълнителя)</w:t>
      </w:r>
    </w:p>
    <w:p w:rsidR="00932641" w:rsidRPr="007D5E4A" w:rsidRDefault="00932641" w:rsidP="00932641">
      <w:pPr>
        <w:spacing w:after="0" w:line="240" w:lineRule="auto"/>
        <w:ind w:firstLine="703"/>
        <w:jc w:val="both"/>
        <w:rPr>
          <w:rFonts w:ascii="Times New Roman" w:eastAsia="Times New Roman" w:hAnsi="Times New Roman"/>
          <w:i/>
          <w:sz w:val="20"/>
          <w:szCs w:val="20"/>
        </w:rPr>
      </w:pPr>
    </w:p>
    <w:p w:rsidR="00932641" w:rsidRPr="007D5E4A" w:rsidRDefault="00932641" w:rsidP="00932641">
      <w:pPr>
        <w:spacing w:after="0" w:line="240" w:lineRule="auto"/>
        <w:ind w:firstLine="708"/>
        <w:jc w:val="both"/>
        <w:rPr>
          <w:rFonts w:ascii="Times New Roman" w:eastAsia="Times New Roman" w:hAnsi="Times New Roman"/>
          <w:i/>
          <w:sz w:val="18"/>
          <w:szCs w:val="18"/>
        </w:rPr>
      </w:pPr>
      <w:r w:rsidRPr="007D5E4A">
        <w:rPr>
          <w:rFonts w:ascii="Times New Roman" w:eastAsia="Times New Roman" w:hAnsi="Times New Roman"/>
          <w:b/>
          <w:i/>
          <w:sz w:val="20"/>
          <w:szCs w:val="20"/>
        </w:rPr>
        <w:t>Забележка</w:t>
      </w:r>
      <w:r w:rsidRPr="007D5E4A">
        <w:rPr>
          <w:rFonts w:ascii="Times New Roman" w:eastAsia="Times New Roman" w:hAnsi="Times New Roman"/>
          <w:i/>
          <w:sz w:val="20"/>
          <w:szCs w:val="20"/>
        </w:rPr>
        <w:t>:</w:t>
      </w:r>
      <w:r w:rsidRPr="007D5E4A">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7D5E4A"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7D5E4A">
        <w:rPr>
          <w:rFonts w:ascii="Times New Roman" w:eastAsia="Times New Roman" w:hAnsi="Times New Roman"/>
          <w:b/>
          <w:i/>
          <w:sz w:val="24"/>
          <w:szCs w:val="24"/>
          <w:lang w:eastAsia="bg-BG"/>
        </w:rPr>
        <w:t xml:space="preserve">                                  </w:t>
      </w:r>
    </w:p>
    <w:p w:rsidR="000C0C03" w:rsidRPr="007D5E4A"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7D5E4A"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7D5E4A"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360238" w:rsidRDefault="00360238"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360238" w:rsidRPr="00360238" w:rsidRDefault="00360238"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Pr="007D5E4A"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7D5E4A"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7D5E4A"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7D5E4A" w:rsidTr="00736B12">
        <w:trPr>
          <w:tblCellSpacing w:w="0" w:type="dxa"/>
        </w:trPr>
        <w:tc>
          <w:tcPr>
            <w:tcW w:w="0" w:type="auto"/>
            <w:vAlign w:val="center"/>
          </w:tcPr>
          <w:p w:rsidR="00E30655" w:rsidRPr="007D5E4A" w:rsidRDefault="00E30655" w:rsidP="00110463">
            <w:pPr>
              <w:tabs>
                <w:tab w:val="left" w:pos="6803"/>
              </w:tabs>
              <w:spacing w:after="0" w:line="360" w:lineRule="auto"/>
              <w:jc w:val="right"/>
              <w:rPr>
                <w:rFonts w:ascii="Times New Roman" w:eastAsia="Times New Roman" w:hAnsi="Times New Roman"/>
                <w:b/>
                <w:i/>
                <w:sz w:val="24"/>
                <w:szCs w:val="20"/>
              </w:rPr>
            </w:pPr>
            <w:r w:rsidRPr="007D5E4A">
              <w:rPr>
                <w:rFonts w:ascii="Times New Roman" w:eastAsia="Times New Roman" w:hAnsi="Times New Roman"/>
                <w:b/>
                <w:i/>
                <w:sz w:val="24"/>
                <w:szCs w:val="20"/>
              </w:rPr>
              <w:lastRenderedPageBreak/>
              <w:t>Образец № 6</w:t>
            </w:r>
          </w:p>
          <w:p w:rsidR="00E30655" w:rsidRPr="007D5E4A" w:rsidRDefault="00E30655" w:rsidP="00110463">
            <w:pPr>
              <w:tabs>
                <w:tab w:val="left" w:pos="6803"/>
              </w:tabs>
              <w:jc w:val="center"/>
              <w:rPr>
                <w:rFonts w:ascii="Times New Roman" w:eastAsia="Times New Roman" w:hAnsi="Times New Roman"/>
                <w:b/>
                <w:sz w:val="24"/>
                <w:szCs w:val="20"/>
              </w:rPr>
            </w:pPr>
            <w:r w:rsidRPr="007D5E4A">
              <w:rPr>
                <w:rFonts w:ascii="Times New Roman" w:eastAsia="Times New Roman" w:hAnsi="Times New Roman"/>
                <w:b/>
                <w:sz w:val="24"/>
                <w:szCs w:val="20"/>
              </w:rPr>
              <w:t>ДЕКЛАРАЦИЯ</w:t>
            </w:r>
          </w:p>
        </w:tc>
      </w:tr>
      <w:tr w:rsidR="00E30655" w:rsidRPr="007D5E4A" w:rsidTr="00736B12">
        <w:trPr>
          <w:tblCellSpacing w:w="0" w:type="dxa"/>
        </w:trPr>
        <w:tc>
          <w:tcPr>
            <w:tcW w:w="0" w:type="auto"/>
            <w:vAlign w:val="center"/>
          </w:tcPr>
          <w:p w:rsidR="00E30655" w:rsidRPr="007D5E4A" w:rsidRDefault="00E30655" w:rsidP="00736B12">
            <w:pPr>
              <w:spacing w:after="0"/>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по чл. 101, ал. 11  от Закона за обществените поръчки</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Подписаният/ата.................................................................................................................</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(трите имена)</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в качеството си на ................................................................................................</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(длъжност)</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на ...............................................................................................</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(наименование на участника)</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ЕИК/БУЛСТАТ .............................................................................................................</w:t>
            </w:r>
          </w:p>
        </w:tc>
      </w:tr>
      <w:tr w:rsidR="00E30655" w:rsidRPr="007D5E4A" w:rsidTr="00736B12">
        <w:trPr>
          <w:tblCellSpacing w:w="0" w:type="dxa"/>
        </w:trPr>
        <w:tc>
          <w:tcPr>
            <w:tcW w:w="0" w:type="auto"/>
            <w:vAlign w:val="center"/>
          </w:tcPr>
          <w:p w:rsidR="00E30655" w:rsidRPr="007D5E4A" w:rsidRDefault="00E30655" w:rsidP="00736B12">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7D5E4A">
              <w:rPr>
                <w:rFonts w:ascii="Times New Roman" w:eastAsia="Times New Roman" w:hAnsi="Times New Roman"/>
                <w:sz w:val="24"/>
                <w:szCs w:val="24"/>
              </w:rPr>
              <w:t>„</w:t>
            </w:r>
            <w:r w:rsidR="00FD559E"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FD559E" w:rsidRPr="007D5E4A">
              <w:rPr>
                <w:rFonts w:ascii="Times New Roman" w:eastAsia="Times New Roman" w:hAnsi="Times New Roman"/>
                <w:sz w:val="24"/>
                <w:szCs w:val="24"/>
              </w:rPr>
              <w:t xml:space="preserve">форматор  за нуждите на Електроразпределение Север АД </w:t>
            </w:r>
            <w:r w:rsidRPr="007D5E4A">
              <w:rPr>
                <w:rFonts w:ascii="Times New Roman" w:eastAsia="Times New Roman" w:hAnsi="Times New Roman"/>
                <w:sz w:val="24"/>
                <w:szCs w:val="24"/>
              </w:rPr>
              <w:t>”.</w:t>
            </w:r>
          </w:p>
          <w:p w:rsidR="00E30655" w:rsidRPr="007D5E4A" w:rsidRDefault="00E30655" w:rsidP="00736B12">
            <w:pPr>
              <w:spacing w:after="0"/>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spacing w:after="0"/>
              <w:jc w:val="center"/>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spacing w:after="0"/>
              <w:jc w:val="center"/>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ДЕКЛАРИРАМ, ЧЕ:</w:t>
            </w:r>
          </w:p>
          <w:p w:rsidR="00E30655" w:rsidRPr="007D5E4A" w:rsidRDefault="00E30655" w:rsidP="000C0C03">
            <w:pPr>
              <w:spacing w:after="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т.45 от допълнителните разпоредби на ЗОП.</w:t>
            </w: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0C0C03" w:rsidRPr="007D5E4A" w:rsidRDefault="000C0C03" w:rsidP="000C0C03">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Дата:</w:t>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Декларатор:</w:t>
            </w:r>
          </w:p>
          <w:p w:rsidR="000C0C03" w:rsidRPr="007D5E4A" w:rsidRDefault="000C0C03" w:rsidP="000C0C03">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w:t>
            </w:r>
          </w:p>
          <w:p w:rsidR="000C0C03" w:rsidRPr="007D5E4A" w:rsidRDefault="000C0C03" w:rsidP="000C0C03">
            <w:pPr>
              <w:spacing w:after="0" w:line="240" w:lineRule="auto"/>
              <w:ind w:left="3600"/>
              <w:jc w:val="both"/>
              <w:rPr>
                <w:rFonts w:ascii="Times New Roman" w:eastAsia="Times New Roman" w:hAnsi="Times New Roman"/>
                <w:sz w:val="24"/>
                <w:szCs w:val="24"/>
              </w:rPr>
            </w:pPr>
            <w:r w:rsidRPr="007D5E4A">
              <w:rPr>
                <w:rFonts w:ascii="Times New Roman" w:eastAsia="Times New Roman" w:hAnsi="Times New Roman"/>
                <w:sz w:val="24"/>
                <w:szCs w:val="24"/>
              </w:rPr>
              <w:t>(име и фамилия на представляващия/те участника)</w:t>
            </w:r>
          </w:p>
          <w:p w:rsidR="00E30655" w:rsidRPr="007D5E4A" w:rsidRDefault="00E30655" w:rsidP="00736B12">
            <w:pPr>
              <w:spacing w:after="0"/>
              <w:jc w:val="both"/>
              <w:rPr>
                <w:rFonts w:ascii="Times New Roman" w:eastAsia="Times New Roman" w:hAnsi="Times New Roman"/>
                <w:sz w:val="24"/>
                <w:szCs w:val="24"/>
                <w:lang w:eastAsia="bg-BG"/>
              </w:rPr>
            </w:pPr>
          </w:p>
        </w:tc>
      </w:tr>
      <w:tr w:rsidR="00E30655" w:rsidRPr="007D5E4A" w:rsidTr="00736B12">
        <w:trPr>
          <w:tblCellSpacing w:w="0" w:type="dxa"/>
        </w:trPr>
        <w:tc>
          <w:tcPr>
            <w:tcW w:w="0" w:type="auto"/>
            <w:vAlign w:val="center"/>
          </w:tcPr>
          <w:p w:rsidR="00E30655" w:rsidRPr="007D5E4A" w:rsidRDefault="00E30655" w:rsidP="00736B12">
            <w:pPr>
              <w:spacing w:after="0"/>
              <w:jc w:val="both"/>
              <w:rPr>
                <w:rFonts w:ascii="Arial" w:hAnsi="Arial" w:cs="Arial"/>
                <w:sz w:val="18"/>
                <w:szCs w:val="18"/>
              </w:rPr>
            </w:pPr>
            <w:r w:rsidRPr="007D5E4A">
              <w:rPr>
                <w:rFonts w:ascii="Times New Roman" w:eastAsia="Times New Roman" w:hAnsi="Times New Roman"/>
                <w:b/>
                <w:i/>
                <w:sz w:val="18"/>
                <w:szCs w:val="18"/>
                <w:lang w:eastAsia="bg-BG"/>
              </w:rPr>
              <w:t>Забележка:</w:t>
            </w:r>
            <w:r w:rsidRPr="007D5E4A">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7D5E4A"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7D5E4A">
        <w:rPr>
          <w:rFonts w:ascii="Times New Roman" w:eastAsia="Times New Roman" w:hAnsi="Times New Roman"/>
          <w:b/>
          <w:i/>
          <w:sz w:val="24"/>
          <w:szCs w:val="24"/>
          <w:lang w:eastAsia="bg-BG"/>
        </w:rPr>
        <w:t xml:space="preserve">                                                                                 </w:t>
      </w:r>
    </w:p>
    <w:p w:rsidR="00E30655" w:rsidRPr="007D5E4A"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7D5E4A">
        <w:rPr>
          <w:rFonts w:ascii="Times New Roman" w:eastAsia="Times New Roman" w:hAnsi="Times New Roman"/>
          <w:b/>
          <w:i/>
          <w:sz w:val="24"/>
          <w:szCs w:val="24"/>
          <w:lang w:val="en-US" w:eastAsia="bg-BG"/>
        </w:rPr>
        <w:t xml:space="preserve">                                 </w:t>
      </w: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7D5E4A"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Pr="007D5E4A"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7D5E4A"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7D5E4A">
        <w:rPr>
          <w:rFonts w:ascii="Times New Roman" w:eastAsia="Times New Roman" w:hAnsi="Times New Roman" w:cs="Arial CYR"/>
          <w:b/>
          <w:i/>
          <w:sz w:val="24"/>
          <w:szCs w:val="24"/>
          <w:lang w:eastAsia="bg-BG"/>
        </w:rPr>
        <w:lastRenderedPageBreak/>
        <w:t xml:space="preserve">Образец № </w:t>
      </w:r>
      <w:r w:rsidR="00E30655" w:rsidRPr="007D5E4A">
        <w:rPr>
          <w:rFonts w:ascii="Times New Roman" w:eastAsia="Times New Roman" w:hAnsi="Times New Roman" w:cs="Arial CYR"/>
          <w:b/>
          <w:i/>
          <w:sz w:val="24"/>
          <w:szCs w:val="24"/>
          <w:lang w:val="en-US" w:eastAsia="bg-BG"/>
        </w:rPr>
        <w:t>7</w:t>
      </w:r>
    </w:p>
    <w:p w:rsidR="00932641" w:rsidRPr="007D5E4A"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ТЕХНИЧЕСКО ПРЕДЛОЖЕНИЕ</w:t>
      </w:r>
    </w:p>
    <w:p w:rsidR="00932641" w:rsidRPr="007D5E4A"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ДО:</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w:t>
      </w:r>
      <w:r w:rsidR="00210302" w:rsidRPr="007D5E4A">
        <w:rPr>
          <w:rFonts w:ascii="Times New Roman" w:eastAsia="Times New Roman" w:hAnsi="Times New Roman"/>
          <w:b/>
          <w:sz w:val="24"/>
          <w:szCs w:val="24"/>
          <w:lang w:eastAsia="bg-BG"/>
        </w:rPr>
        <w:t>ЕЛЕКТРОРАЗПРЕДЕЛЕНИЕ СЕВЕР</w:t>
      </w:r>
      <w:r w:rsidRPr="007D5E4A">
        <w:rPr>
          <w:rFonts w:ascii="Times New Roman" w:eastAsia="Times New Roman" w:hAnsi="Times New Roman"/>
          <w:b/>
          <w:sz w:val="24"/>
          <w:szCs w:val="24"/>
          <w:lang w:eastAsia="bg-BG"/>
        </w:rPr>
        <w:t>“ АД</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7D5E4A">
        <w:rPr>
          <w:rFonts w:ascii="Times New Roman" w:eastAsia="Times New Roman" w:hAnsi="Times New Roman"/>
          <w:sz w:val="24"/>
          <w:szCs w:val="24"/>
          <w:lang w:eastAsia="bg-BG"/>
        </w:rPr>
        <w:t>От_______________________________________________</w:t>
      </w:r>
      <w:proofErr w:type="spellEnd"/>
      <w:r w:rsidR="00A84040" w:rsidRPr="007D5E4A">
        <w:rPr>
          <w:rFonts w:ascii="Times New Roman" w:eastAsia="Times New Roman" w:hAnsi="Times New Roman"/>
          <w:sz w:val="24"/>
          <w:szCs w:val="24"/>
          <w:lang w:eastAsia="bg-BG"/>
        </w:rPr>
        <w:t xml:space="preserve">, </w:t>
      </w:r>
      <w:r w:rsidRPr="007D5E4A">
        <w:rPr>
          <w:rFonts w:ascii="Times New Roman" w:eastAsia="Times New Roman" w:hAnsi="Times New Roman"/>
          <w:i/>
          <w:sz w:val="24"/>
          <w:szCs w:val="24"/>
          <w:lang w:eastAsia="bg-BG"/>
        </w:rPr>
        <w:t>(</w:t>
      </w:r>
      <w:r w:rsidRPr="007D5E4A">
        <w:rPr>
          <w:rFonts w:ascii="Times New Roman" w:eastAsia="Times New Roman" w:hAnsi="Times New Roman"/>
          <w:i/>
          <w:sz w:val="20"/>
          <w:szCs w:val="20"/>
          <w:lang w:eastAsia="bg-BG"/>
        </w:rPr>
        <w:t>собствено, бащино и фамилно име)</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в качеството си на ___________ </w:t>
      </w:r>
      <w:proofErr w:type="spellStart"/>
      <w:r w:rsidRPr="007D5E4A">
        <w:rPr>
          <w:rFonts w:ascii="Times New Roman" w:eastAsia="Times New Roman" w:hAnsi="Times New Roman"/>
          <w:sz w:val="24"/>
          <w:szCs w:val="24"/>
          <w:lang w:eastAsia="bg-BG"/>
        </w:rPr>
        <w:t>на</w:t>
      </w:r>
      <w:proofErr w:type="spellEnd"/>
      <w:r w:rsidRPr="007D5E4A">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7D5E4A">
        <w:rPr>
          <w:rFonts w:ascii="Times New Roman" w:eastAsia="Times New Roman" w:hAnsi="Times New Roman"/>
          <w:b/>
          <w:caps/>
          <w:sz w:val="24"/>
          <w:szCs w:val="24"/>
          <w:lang w:eastAsia="bg-BG"/>
        </w:rPr>
        <w:tab/>
      </w:r>
    </w:p>
    <w:p w:rsidR="00932641" w:rsidRPr="007D5E4A"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 xml:space="preserve">            УВАЖАЕМИ ДАМИ И ГОСПОДА,</w:t>
      </w:r>
    </w:p>
    <w:p w:rsidR="00932641" w:rsidRPr="007D5E4A"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7D5E4A"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7D5E4A"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7D5E4A"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Декларираме, че </w:t>
      </w:r>
      <w:r w:rsidR="006E78FA" w:rsidRPr="007D5E4A">
        <w:rPr>
          <w:rFonts w:ascii="Times New Roman" w:eastAsia="Times New Roman" w:hAnsi="Times New Roman"/>
          <w:sz w:val="24"/>
          <w:szCs w:val="24"/>
        </w:rPr>
        <w:t>комплектните метални табла – тран</w:t>
      </w:r>
      <w:r w:rsidR="0060626C" w:rsidRPr="007D5E4A">
        <w:rPr>
          <w:rFonts w:ascii="Times New Roman" w:eastAsia="Times New Roman" w:hAnsi="Times New Roman"/>
          <w:sz w:val="24"/>
          <w:szCs w:val="24"/>
        </w:rPr>
        <w:t>с</w:t>
      </w:r>
      <w:r w:rsidR="006E78FA" w:rsidRPr="007D5E4A">
        <w:rPr>
          <w:rFonts w:ascii="Times New Roman" w:eastAsia="Times New Roman" w:hAnsi="Times New Roman"/>
          <w:sz w:val="24"/>
          <w:szCs w:val="24"/>
        </w:rPr>
        <w:t>форматор</w:t>
      </w:r>
      <w:r w:rsidRPr="007D5E4A">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sidRPr="007D5E4A">
        <w:rPr>
          <w:rFonts w:ascii="Times New Roman" w:eastAsia="Times New Roman" w:hAnsi="Times New Roman"/>
          <w:sz w:val="24"/>
          <w:szCs w:val="24"/>
          <w:lang w:eastAsia="bg-BG"/>
        </w:rPr>
        <w:t>.</w:t>
      </w:r>
    </w:p>
    <w:p w:rsidR="00932641" w:rsidRPr="007D5E4A"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7D5E4A"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Срок на изпълнение на поръчката </w:t>
      </w:r>
      <w:r w:rsidR="007F33B0" w:rsidRPr="007D5E4A">
        <w:rPr>
          <w:rFonts w:ascii="Times New Roman" w:eastAsia="Times New Roman" w:hAnsi="Times New Roman"/>
          <w:sz w:val="24"/>
          <w:szCs w:val="24"/>
          <w:lang w:eastAsia="bg-BG"/>
        </w:rPr>
        <w:t xml:space="preserve">за </w:t>
      </w:r>
      <w:r w:rsidR="006E78FA" w:rsidRPr="007D5E4A">
        <w:rPr>
          <w:rFonts w:ascii="Times New Roman" w:eastAsia="Times New Roman" w:hAnsi="Times New Roman"/>
          <w:sz w:val="24"/>
          <w:szCs w:val="24"/>
          <w:lang w:eastAsia="bg-BG"/>
        </w:rPr>
        <w:t>два</w:t>
      </w:r>
      <w:r w:rsidR="007F33B0" w:rsidRPr="007D5E4A">
        <w:rPr>
          <w:rFonts w:ascii="Times New Roman" w:eastAsia="Times New Roman" w:hAnsi="Times New Roman"/>
          <w:sz w:val="24"/>
          <w:szCs w:val="24"/>
          <w:lang w:eastAsia="bg-BG"/>
        </w:rPr>
        <w:t xml:space="preserve"> бро</w:t>
      </w:r>
      <w:r w:rsidR="006E78FA" w:rsidRPr="007D5E4A">
        <w:rPr>
          <w:rFonts w:ascii="Times New Roman" w:eastAsia="Times New Roman" w:hAnsi="Times New Roman"/>
          <w:sz w:val="24"/>
          <w:szCs w:val="24"/>
          <w:lang w:eastAsia="bg-BG"/>
        </w:rPr>
        <w:t>я</w:t>
      </w:r>
      <w:r w:rsidR="007F33B0" w:rsidRPr="007D5E4A">
        <w:rPr>
          <w:rFonts w:ascii="Times New Roman" w:eastAsia="Times New Roman" w:hAnsi="Times New Roman"/>
          <w:sz w:val="24"/>
          <w:szCs w:val="24"/>
          <w:lang w:eastAsia="bg-BG"/>
        </w:rPr>
        <w:t xml:space="preserve"> </w:t>
      </w:r>
      <w:r w:rsidR="006E78FA" w:rsidRPr="007D5E4A">
        <w:rPr>
          <w:rFonts w:ascii="Times New Roman" w:eastAsia="Times New Roman" w:hAnsi="Times New Roman"/>
          <w:sz w:val="24"/>
          <w:szCs w:val="24"/>
          <w:lang w:eastAsia="bg-BG"/>
        </w:rPr>
        <w:t>табла</w:t>
      </w:r>
      <w:r w:rsidRPr="007D5E4A">
        <w:rPr>
          <w:rFonts w:ascii="Times New Roman" w:eastAsia="Times New Roman" w:hAnsi="Times New Roman"/>
          <w:sz w:val="24"/>
          <w:szCs w:val="24"/>
          <w:lang w:eastAsia="bg-BG"/>
        </w:rPr>
        <w:t>– …….. (………) календарни дни, считано от датата на получаване на писмена поръчка.</w:t>
      </w:r>
    </w:p>
    <w:p w:rsidR="00932641" w:rsidRPr="007D5E4A"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7D5E4A"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Предлагаме гаранционен срок за доставяните </w:t>
      </w:r>
      <w:r w:rsidR="0081067E" w:rsidRPr="007D5E4A">
        <w:rPr>
          <w:rFonts w:ascii="Times New Roman" w:eastAsia="Times New Roman" w:hAnsi="Times New Roman"/>
          <w:sz w:val="24"/>
          <w:szCs w:val="24"/>
        </w:rPr>
        <w:t>стоки</w:t>
      </w:r>
      <w:r w:rsidRPr="007D5E4A">
        <w:rPr>
          <w:rFonts w:ascii="Times New Roman" w:eastAsia="Times New Roman" w:hAnsi="Times New Roman"/>
          <w:sz w:val="24"/>
          <w:szCs w:val="24"/>
          <w:lang w:eastAsia="bg-BG"/>
        </w:rPr>
        <w:t xml:space="preserve">: ………….(………….) месеца /не по-малко от </w:t>
      </w:r>
      <w:r w:rsidR="0081067E" w:rsidRPr="007D5E4A">
        <w:rPr>
          <w:rFonts w:ascii="Times New Roman" w:eastAsia="Times New Roman" w:hAnsi="Times New Roman"/>
          <w:sz w:val="24"/>
          <w:szCs w:val="24"/>
          <w:lang w:eastAsia="bg-BG"/>
        </w:rPr>
        <w:t>24</w:t>
      </w:r>
      <w:r w:rsidRPr="007D5E4A">
        <w:rPr>
          <w:rFonts w:ascii="Times New Roman" w:eastAsia="Times New Roman" w:hAnsi="Times New Roman"/>
          <w:sz w:val="24"/>
          <w:szCs w:val="24"/>
          <w:lang w:eastAsia="bg-BG"/>
        </w:rPr>
        <w:t xml:space="preserve"> (</w:t>
      </w:r>
      <w:r w:rsidR="00147797" w:rsidRPr="007D5E4A">
        <w:rPr>
          <w:rFonts w:ascii="Times New Roman" w:eastAsia="Times New Roman" w:hAnsi="Times New Roman"/>
          <w:sz w:val="24"/>
          <w:szCs w:val="24"/>
          <w:lang w:eastAsia="bg-BG"/>
        </w:rPr>
        <w:t>двадесет и четири</w:t>
      </w:r>
      <w:r w:rsidRPr="007D5E4A">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7D5E4A" w:rsidRDefault="00932641" w:rsidP="00932641">
      <w:pPr>
        <w:pStyle w:val="ListParagraph"/>
        <w:rPr>
          <w:rFonts w:ascii="Times New Roman" w:hAnsi="Times New Roman" w:cs="Times New Roman"/>
        </w:rPr>
      </w:pPr>
    </w:p>
    <w:p w:rsidR="00932641" w:rsidRPr="007D5E4A" w:rsidRDefault="00496229"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Проектен е</w:t>
      </w:r>
      <w:r w:rsidR="00932641" w:rsidRPr="007D5E4A">
        <w:rPr>
          <w:rFonts w:ascii="Times New Roman" w:eastAsia="Times New Roman" w:hAnsi="Times New Roman"/>
          <w:sz w:val="24"/>
          <w:szCs w:val="24"/>
          <w:lang w:eastAsia="bg-BG"/>
        </w:rPr>
        <w:t xml:space="preserve">ксплоатационен срок за доставяните </w:t>
      </w:r>
      <w:r w:rsidR="0081067E" w:rsidRPr="007D5E4A">
        <w:rPr>
          <w:rFonts w:ascii="Times New Roman" w:eastAsia="Times New Roman" w:hAnsi="Times New Roman"/>
          <w:sz w:val="24"/>
          <w:szCs w:val="24"/>
        </w:rPr>
        <w:t>стоки</w:t>
      </w:r>
      <w:r w:rsidR="00932641" w:rsidRPr="007D5E4A">
        <w:rPr>
          <w:rFonts w:ascii="Times New Roman" w:eastAsia="Times New Roman" w:hAnsi="Times New Roman"/>
          <w:sz w:val="24"/>
          <w:szCs w:val="24"/>
          <w:lang w:eastAsia="bg-BG"/>
        </w:rPr>
        <w:t>: ………….(………….) месеца.</w:t>
      </w:r>
    </w:p>
    <w:p w:rsidR="00932641" w:rsidRPr="007D5E4A" w:rsidRDefault="00932641" w:rsidP="00932641">
      <w:pPr>
        <w:pStyle w:val="ListParagraph"/>
        <w:rPr>
          <w:rFonts w:ascii="Times New Roman" w:hAnsi="Times New Roman"/>
        </w:rPr>
      </w:pPr>
    </w:p>
    <w:p w:rsidR="00932641" w:rsidRPr="007D5E4A"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Срок </w:t>
      </w:r>
      <w:r w:rsidR="004758E4" w:rsidRPr="007D5E4A">
        <w:rPr>
          <w:rFonts w:ascii="Times New Roman" w:eastAsia="Times New Roman" w:hAnsi="Times New Roman"/>
          <w:sz w:val="24"/>
          <w:szCs w:val="24"/>
          <w:lang w:eastAsia="bg-BG"/>
        </w:rPr>
        <w:t>з</w:t>
      </w:r>
      <w:r w:rsidRPr="007D5E4A">
        <w:rPr>
          <w:rFonts w:ascii="Times New Roman" w:eastAsia="Times New Roman" w:hAnsi="Times New Roman"/>
          <w:sz w:val="24"/>
          <w:szCs w:val="24"/>
          <w:lang w:eastAsia="bg-BG"/>
        </w:rPr>
        <w:t xml:space="preserve">а </w:t>
      </w:r>
      <w:r w:rsidR="004758E4" w:rsidRPr="007D5E4A">
        <w:rPr>
          <w:rFonts w:ascii="Times New Roman" w:eastAsia="Times New Roman" w:hAnsi="Times New Roman"/>
          <w:sz w:val="24"/>
          <w:szCs w:val="24"/>
          <w:lang w:eastAsia="bg-BG"/>
        </w:rPr>
        <w:t>отстраняване на недостатъците (дефектите) и/или</w:t>
      </w:r>
      <w:r w:rsidR="004758E4" w:rsidRPr="007D5E4A">
        <w:rPr>
          <w:rFonts w:ascii="Arial" w:hAnsi="Arial" w:cs="Arial"/>
          <w:lang w:eastAsia="de-DE"/>
        </w:rPr>
        <w:t xml:space="preserve"> </w:t>
      </w:r>
      <w:r w:rsidRPr="007D5E4A">
        <w:rPr>
          <w:rFonts w:ascii="Times New Roman" w:eastAsia="Times New Roman" w:hAnsi="Times New Roman"/>
          <w:sz w:val="24"/>
          <w:szCs w:val="24"/>
          <w:lang w:eastAsia="bg-BG"/>
        </w:rPr>
        <w:t xml:space="preserve">замяна на дефектни или </w:t>
      </w:r>
      <w:proofErr w:type="spellStart"/>
      <w:r w:rsidRPr="007D5E4A">
        <w:rPr>
          <w:rFonts w:ascii="Times New Roman" w:eastAsia="Times New Roman" w:hAnsi="Times New Roman"/>
          <w:sz w:val="24"/>
          <w:szCs w:val="24"/>
          <w:lang w:eastAsia="bg-BG"/>
        </w:rPr>
        <w:t>нeкачествени</w:t>
      </w:r>
      <w:proofErr w:type="spellEnd"/>
      <w:r w:rsidRPr="007D5E4A">
        <w:rPr>
          <w:rFonts w:ascii="Times New Roman" w:eastAsia="Times New Roman" w:hAnsi="Times New Roman"/>
          <w:sz w:val="24"/>
          <w:szCs w:val="24"/>
          <w:lang w:eastAsia="bg-BG"/>
        </w:rPr>
        <w:t xml:space="preserve"> изделия до …………(………………) календарни дни след </w:t>
      </w:r>
      <w:r w:rsidR="00110463" w:rsidRPr="007D5E4A">
        <w:rPr>
          <w:rFonts w:ascii="Times New Roman" w:eastAsia="Times New Roman" w:hAnsi="Times New Roman"/>
          <w:sz w:val="24"/>
          <w:szCs w:val="24"/>
          <w:lang w:eastAsia="bg-BG"/>
        </w:rPr>
        <w:t>уведомяване от страна на Възложителя</w:t>
      </w:r>
      <w:r w:rsidRPr="007D5E4A">
        <w:rPr>
          <w:rFonts w:ascii="Times New Roman" w:eastAsia="Times New Roman" w:hAnsi="Times New Roman"/>
          <w:sz w:val="24"/>
          <w:szCs w:val="24"/>
          <w:lang w:eastAsia="bg-BG"/>
        </w:rPr>
        <w:t xml:space="preserve"> /но не повече от 15 календарни дни/. </w:t>
      </w:r>
    </w:p>
    <w:p w:rsidR="00932641" w:rsidRPr="007D5E4A"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7D5E4A" w:rsidRDefault="00932641" w:rsidP="00932641">
      <w:pPr>
        <w:jc w:val="both"/>
        <w:rPr>
          <w:rFonts w:ascii="Times New Roman" w:eastAsia="Times New Roman" w:hAnsi="Times New Roman"/>
          <w:sz w:val="24"/>
          <w:szCs w:val="24"/>
          <w:u w:val="single"/>
          <w:lang w:eastAsia="bg-BG"/>
        </w:rPr>
      </w:pPr>
      <w:r w:rsidRPr="007D5E4A">
        <w:rPr>
          <w:rFonts w:ascii="Times New Roman" w:eastAsia="Times New Roman" w:hAnsi="Times New Roman"/>
          <w:sz w:val="24"/>
          <w:szCs w:val="24"/>
          <w:u w:val="single"/>
          <w:lang w:eastAsia="bg-BG"/>
        </w:rPr>
        <w:t>Като неразделна част от настоящото предложение прилагаме:</w:t>
      </w:r>
    </w:p>
    <w:p w:rsidR="001B0633" w:rsidRPr="001642B8" w:rsidRDefault="001B0633" w:rsidP="001642B8">
      <w:pPr>
        <w:pStyle w:val="ListParagraph"/>
        <w:numPr>
          <w:ilvl w:val="0"/>
          <w:numId w:val="10"/>
        </w:numPr>
        <w:shd w:val="clear" w:color="auto" w:fill="FFFFFF"/>
        <w:tabs>
          <w:tab w:val="left" w:pos="567"/>
        </w:tabs>
        <w:ind w:left="284" w:right="-1" w:firstLine="0"/>
        <w:jc w:val="both"/>
        <w:rPr>
          <w:rFonts w:ascii="Times New Roman" w:hAnsi="Times New Roman"/>
        </w:rPr>
      </w:pPr>
      <w:r w:rsidRPr="001642B8">
        <w:rPr>
          <w:rFonts w:ascii="Times New Roman" w:hAnsi="Times New Roman"/>
        </w:rPr>
        <w:t xml:space="preserve">Пълна </w:t>
      </w:r>
      <w:r w:rsidR="001642B8" w:rsidRPr="001642B8">
        <w:rPr>
          <w:rFonts w:ascii="Times New Roman" w:hAnsi="Times New Roman"/>
        </w:rPr>
        <w:t>техническа документация</w:t>
      </w:r>
      <w:r w:rsidR="001642B8" w:rsidRPr="001642B8">
        <w:rPr>
          <w:rFonts w:ascii="Times New Roman" w:hAnsi="Times New Roman"/>
          <w:lang w:val="en-US"/>
        </w:rPr>
        <w:t xml:space="preserve">, </w:t>
      </w:r>
      <w:proofErr w:type="spellStart"/>
      <w:r w:rsidR="001642B8" w:rsidRPr="001642B8">
        <w:rPr>
          <w:rFonts w:ascii="Times New Roman" w:hAnsi="Times New Roman"/>
          <w:lang w:val="en-US"/>
        </w:rPr>
        <w:t>включваща</w:t>
      </w:r>
      <w:proofErr w:type="spellEnd"/>
      <w:r w:rsidR="001642B8" w:rsidRPr="001642B8">
        <w:rPr>
          <w:rFonts w:ascii="Times New Roman" w:hAnsi="Times New Roman"/>
          <w:lang w:val="en-US"/>
        </w:rPr>
        <w:t xml:space="preserve"> </w:t>
      </w:r>
      <w:r w:rsidR="001642B8" w:rsidRPr="001642B8">
        <w:rPr>
          <w:rFonts w:ascii="Times New Roman" w:hAnsi="Times New Roman"/>
        </w:rPr>
        <w:t>обяснителна записка с част „Електро“, „Конструктивна“, „Архитектура“ и означение на типа, фирмена спецификация, чертежи с размери;</w:t>
      </w:r>
    </w:p>
    <w:p w:rsidR="001642B8" w:rsidRPr="001642B8" w:rsidRDefault="001642B8" w:rsidP="001642B8">
      <w:pPr>
        <w:pStyle w:val="ListParagraph"/>
        <w:numPr>
          <w:ilvl w:val="0"/>
          <w:numId w:val="10"/>
        </w:numPr>
        <w:shd w:val="clear" w:color="auto" w:fill="FFFFFF"/>
        <w:ind w:left="284" w:right="-1" w:firstLine="0"/>
        <w:jc w:val="both"/>
        <w:rPr>
          <w:rFonts w:ascii="Times New Roman" w:hAnsi="Times New Roman"/>
        </w:rPr>
      </w:pPr>
      <w:r>
        <w:rPr>
          <w:rFonts w:ascii="Times New Roman" w:hAnsi="Times New Roman"/>
        </w:rPr>
        <w:t>Протоколи от типови изпитания на МТТ, проведени от акредитирана лаборатория с приложени резултати от изпитанията.</w:t>
      </w:r>
    </w:p>
    <w:p w:rsidR="001B0633" w:rsidRPr="007D5E4A" w:rsidRDefault="001642B8" w:rsidP="001B0633">
      <w:pPr>
        <w:shd w:val="clear" w:color="auto" w:fill="FFFFFF"/>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1B0633" w:rsidRPr="007D5E4A">
        <w:rPr>
          <w:rFonts w:ascii="Times New Roman" w:eastAsia="Times New Roman" w:hAnsi="Times New Roman"/>
          <w:sz w:val="24"/>
          <w:szCs w:val="24"/>
          <w:lang w:eastAsia="bg-BG"/>
        </w:rPr>
        <w:t>. Да се представят чертежи за монтаж на МТТ към СБС и монтаж на фундамент;</w:t>
      </w:r>
    </w:p>
    <w:p w:rsidR="001B0633" w:rsidRPr="007D5E4A" w:rsidRDefault="001642B8" w:rsidP="001B0633">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4</w:t>
      </w:r>
      <w:r w:rsidR="001B0633" w:rsidRPr="007D5E4A">
        <w:rPr>
          <w:rFonts w:ascii="Times New Roman" w:eastAsia="Times New Roman" w:hAnsi="Times New Roman"/>
          <w:sz w:val="24"/>
          <w:szCs w:val="24"/>
          <w:lang w:eastAsia="bg-BG"/>
        </w:rPr>
        <w:t>. Сертификат за качество на вложените апарати и материали;</w:t>
      </w:r>
    </w:p>
    <w:p w:rsidR="001B0633" w:rsidRPr="007D5E4A" w:rsidRDefault="001642B8" w:rsidP="001B0633">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5</w:t>
      </w:r>
      <w:r w:rsidR="001B0633" w:rsidRPr="007D5E4A">
        <w:rPr>
          <w:rFonts w:ascii="Times New Roman" w:eastAsia="Times New Roman" w:hAnsi="Times New Roman"/>
          <w:sz w:val="24"/>
          <w:szCs w:val="24"/>
          <w:lang w:eastAsia="bg-BG"/>
        </w:rPr>
        <w:t>. Сертификат за реакция на огън на материалите, използвани в изделието;</w:t>
      </w:r>
    </w:p>
    <w:p w:rsidR="001B0633" w:rsidRPr="007D5E4A" w:rsidRDefault="001642B8" w:rsidP="001B0633">
      <w:pPr>
        <w:shd w:val="clear" w:color="auto" w:fill="FFFFFF"/>
        <w:tabs>
          <w:tab w:val="left" w:pos="567"/>
        </w:tabs>
        <w:spacing w:after="0"/>
        <w:ind w:left="284"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6</w:t>
      </w:r>
      <w:r w:rsidR="001B0633" w:rsidRPr="007D5E4A">
        <w:rPr>
          <w:rFonts w:ascii="Times New Roman" w:eastAsia="Times New Roman" w:hAnsi="Times New Roman"/>
          <w:sz w:val="24"/>
          <w:szCs w:val="24"/>
          <w:lang w:eastAsia="bg-BG"/>
        </w:rPr>
        <w:t>.Образец на придружаваща съоръжението документация, съгласно т.</w:t>
      </w:r>
      <w:r w:rsidR="0085279C">
        <w:rPr>
          <w:rFonts w:ascii="Times New Roman" w:eastAsia="Times New Roman" w:hAnsi="Times New Roman"/>
          <w:sz w:val="24"/>
          <w:szCs w:val="24"/>
          <w:lang w:val="en-US" w:eastAsia="bg-BG"/>
        </w:rPr>
        <w:t>5</w:t>
      </w:r>
      <w:r w:rsidR="001B0633" w:rsidRPr="007D5E4A">
        <w:rPr>
          <w:rFonts w:ascii="Times New Roman" w:eastAsia="Times New Roman" w:hAnsi="Times New Roman"/>
          <w:sz w:val="24"/>
          <w:szCs w:val="24"/>
          <w:lang w:eastAsia="bg-BG"/>
        </w:rPr>
        <w:t xml:space="preserve"> от Техническите спецификации;</w:t>
      </w:r>
    </w:p>
    <w:p w:rsidR="001B0633" w:rsidRPr="007D5E4A" w:rsidRDefault="001642B8" w:rsidP="001B0633">
      <w:pPr>
        <w:shd w:val="clear" w:color="auto" w:fill="FFFFFF"/>
        <w:spacing w:after="0"/>
        <w:ind w:left="993" w:right="-1" w:hanging="709"/>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r w:rsidR="001B0633" w:rsidRPr="007D5E4A">
        <w:rPr>
          <w:rFonts w:ascii="Times New Roman" w:eastAsia="Times New Roman" w:hAnsi="Times New Roman"/>
          <w:sz w:val="24"/>
          <w:szCs w:val="24"/>
          <w:lang w:eastAsia="bg-BG"/>
        </w:rPr>
        <w:t>. Инструкция за безопасност при транспорт, монтаж и експлоатация;</w:t>
      </w:r>
    </w:p>
    <w:p w:rsidR="001B0633" w:rsidRPr="007D5E4A" w:rsidRDefault="001642B8" w:rsidP="001B0633">
      <w:pPr>
        <w:shd w:val="clear" w:color="auto" w:fill="FFFFFF"/>
        <w:spacing w:after="0"/>
        <w:ind w:left="993" w:right="-1" w:hanging="709"/>
        <w:jc w:val="both"/>
      </w:pPr>
      <w:r>
        <w:rPr>
          <w:rFonts w:ascii="Times New Roman" w:eastAsia="Times New Roman" w:hAnsi="Times New Roman"/>
          <w:sz w:val="24"/>
          <w:szCs w:val="24"/>
          <w:lang w:eastAsia="bg-BG"/>
        </w:rPr>
        <w:t>8</w:t>
      </w:r>
      <w:r w:rsidR="001B0633" w:rsidRPr="007D5E4A">
        <w:rPr>
          <w:rFonts w:ascii="Times New Roman" w:eastAsia="Times New Roman" w:hAnsi="Times New Roman"/>
          <w:sz w:val="24"/>
          <w:szCs w:val="24"/>
          <w:lang w:eastAsia="bg-BG"/>
        </w:rPr>
        <w:t>. Гаранционна карта – условия и срок;</w:t>
      </w:r>
      <w:r w:rsidR="001B0633" w:rsidRPr="007D5E4A">
        <w:t xml:space="preserve"> </w:t>
      </w:r>
    </w:p>
    <w:p w:rsidR="006E78FA" w:rsidRPr="007D5E4A" w:rsidRDefault="001642B8" w:rsidP="006E78FA">
      <w:pPr>
        <w:pStyle w:val="BodyTextIndent3"/>
        <w:spacing w:after="0"/>
        <w:jc w:val="both"/>
        <w:rPr>
          <w:sz w:val="24"/>
          <w:szCs w:val="24"/>
          <w:lang w:eastAsia="en-US"/>
        </w:rPr>
      </w:pPr>
      <w:r>
        <w:rPr>
          <w:sz w:val="24"/>
          <w:szCs w:val="24"/>
          <w:lang w:eastAsia="en-US"/>
        </w:rPr>
        <w:t>9</w:t>
      </w:r>
      <w:r w:rsidR="006E78FA" w:rsidRPr="007D5E4A">
        <w:rPr>
          <w:sz w:val="24"/>
          <w:szCs w:val="24"/>
          <w:lang w:eastAsia="en-US"/>
        </w:rPr>
        <w:t>.Документ за упълномощаване  (в случай, че е приложимо);</w:t>
      </w:r>
    </w:p>
    <w:p w:rsidR="006E78FA" w:rsidRPr="007D5E4A" w:rsidRDefault="001642B8" w:rsidP="006E78FA">
      <w:pPr>
        <w:pStyle w:val="BodyTextIndent3"/>
        <w:spacing w:after="0"/>
        <w:jc w:val="both"/>
        <w:rPr>
          <w:sz w:val="24"/>
          <w:szCs w:val="24"/>
          <w:lang w:eastAsia="en-US"/>
        </w:rPr>
      </w:pPr>
      <w:r>
        <w:rPr>
          <w:sz w:val="24"/>
          <w:szCs w:val="24"/>
          <w:lang w:eastAsia="en-US"/>
        </w:rPr>
        <w:t>10</w:t>
      </w:r>
      <w:r w:rsidR="006E78FA" w:rsidRPr="007D5E4A">
        <w:rPr>
          <w:sz w:val="24"/>
          <w:szCs w:val="24"/>
          <w:lang w:eastAsia="en-US"/>
        </w:rPr>
        <w:t>. Декларация за съгласие с клаузите на приложения проект на договор;</w:t>
      </w:r>
    </w:p>
    <w:p w:rsidR="006E78FA" w:rsidRPr="007D5E4A" w:rsidRDefault="00CA183C" w:rsidP="006E78FA">
      <w:pPr>
        <w:pStyle w:val="BodyTextIndent3"/>
        <w:spacing w:after="0"/>
        <w:jc w:val="both"/>
        <w:rPr>
          <w:sz w:val="24"/>
          <w:szCs w:val="24"/>
          <w:lang w:eastAsia="en-US"/>
        </w:rPr>
      </w:pPr>
      <w:r w:rsidRPr="007D5E4A">
        <w:rPr>
          <w:sz w:val="24"/>
          <w:szCs w:val="24"/>
          <w:lang w:eastAsia="en-US"/>
        </w:rPr>
        <w:lastRenderedPageBreak/>
        <w:t>1</w:t>
      </w:r>
      <w:r w:rsidR="001642B8">
        <w:rPr>
          <w:sz w:val="24"/>
          <w:szCs w:val="24"/>
          <w:lang w:eastAsia="en-US"/>
        </w:rPr>
        <w:t>1</w:t>
      </w:r>
      <w:r w:rsidR="006E78FA" w:rsidRPr="007D5E4A">
        <w:rPr>
          <w:sz w:val="24"/>
          <w:szCs w:val="24"/>
          <w:lang w:eastAsia="en-US"/>
        </w:rPr>
        <w:t>.Декларация за срока на валидност на офертата;</w:t>
      </w:r>
    </w:p>
    <w:p w:rsidR="006E78FA" w:rsidRPr="007D5E4A" w:rsidRDefault="00CA183C" w:rsidP="006E78FA">
      <w:pPr>
        <w:pStyle w:val="BodyTextIndent3"/>
        <w:spacing w:after="0"/>
        <w:jc w:val="both"/>
        <w:rPr>
          <w:sz w:val="24"/>
          <w:szCs w:val="24"/>
          <w:lang w:eastAsia="en-US"/>
        </w:rPr>
      </w:pPr>
      <w:r w:rsidRPr="007D5E4A">
        <w:rPr>
          <w:sz w:val="24"/>
          <w:szCs w:val="24"/>
          <w:lang w:eastAsia="en-US"/>
        </w:rPr>
        <w:t>1</w:t>
      </w:r>
      <w:r w:rsidR="001642B8">
        <w:rPr>
          <w:sz w:val="24"/>
          <w:szCs w:val="24"/>
          <w:lang w:eastAsia="en-US"/>
        </w:rPr>
        <w:t>2</w:t>
      </w:r>
      <w:r w:rsidR="006E78FA" w:rsidRPr="007D5E4A">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приложимо).</w:t>
      </w:r>
    </w:p>
    <w:p w:rsidR="00BB2F59" w:rsidRPr="007D5E4A" w:rsidRDefault="00BB2F59" w:rsidP="00BB2F59">
      <w:pPr>
        <w:pStyle w:val="BodyTextIndent3"/>
        <w:spacing w:after="0"/>
        <w:jc w:val="both"/>
        <w:rPr>
          <w:sz w:val="24"/>
          <w:szCs w:val="24"/>
          <w:lang w:eastAsia="en-US"/>
        </w:rPr>
      </w:pPr>
    </w:p>
    <w:p w:rsidR="00932641" w:rsidRPr="007D5E4A" w:rsidRDefault="00932641" w:rsidP="00932641">
      <w:pPr>
        <w:autoSpaceDE w:val="0"/>
        <w:autoSpaceDN w:val="0"/>
        <w:adjustRightInd w:val="0"/>
        <w:rPr>
          <w:rFonts w:ascii="Times New Roman" w:eastAsia="Times New Roman" w:hAnsi="Times New Roman"/>
          <w:sz w:val="24"/>
          <w:szCs w:val="24"/>
          <w:lang w:eastAsia="bg-BG"/>
        </w:rPr>
      </w:pPr>
    </w:p>
    <w:p w:rsidR="00932641" w:rsidRPr="007D5E4A" w:rsidRDefault="00932641" w:rsidP="00932641">
      <w:pPr>
        <w:autoSpaceDE w:val="0"/>
        <w:autoSpaceDN w:val="0"/>
        <w:adjustRightInd w:val="0"/>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Дата: .............................201….год.</w:t>
      </w:r>
      <w:r w:rsidRPr="007D5E4A">
        <w:rPr>
          <w:rFonts w:ascii="Times New Roman" w:eastAsia="Times New Roman" w:hAnsi="Times New Roman"/>
          <w:b/>
          <w:sz w:val="24"/>
          <w:szCs w:val="24"/>
          <w:lang w:eastAsia="bg-BG"/>
        </w:rPr>
        <w:tab/>
        <w:t xml:space="preserve"> </w:t>
      </w:r>
      <w:r w:rsidRPr="007D5E4A">
        <w:rPr>
          <w:rFonts w:ascii="Times New Roman" w:eastAsia="Times New Roman" w:hAnsi="Times New Roman"/>
          <w:b/>
          <w:sz w:val="24"/>
          <w:szCs w:val="24"/>
          <w:lang w:eastAsia="bg-BG"/>
        </w:rPr>
        <w:tab/>
      </w:r>
      <w:r w:rsidRPr="007D5E4A">
        <w:rPr>
          <w:rFonts w:ascii="Times New Roman" w:eastAsia="Times New Roman" w:hAnsi="Times New Roman"/>
          <w:b/>
          <w:sz w:val="24"/>
          <w:szCs w:val="24"/>
          <w:lang w:eastAsia="bg-BG"/>
        </w:rPr>
        <w:tab/>
        <w:t xml:space="preserve">                    ……………………………..</w:t>
      </w:r>
    </w:p>
    <w:p w:rsidR="00932641" w:rsidRPr="007D5E4A"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7D5E4A">
        <w:rPr>
          <w:rFonts w:ascii="Times New Roman" w:eastAsia="Times New Roman" w:hAnsi="Times New Roman"/>
          <w:b/>
          <w:sz w:val="24"/>
          <w:szCs w:val="24"/>
          <w:lang w:eastAsia="bg-BG"/>
        </w:rPr>
        <w:t>Град: ………………………………</w:t>
      </w:r>
      <w:r w:rsidRPr="007D5E4A">
        <w:rPr>
          <w:rFonts w:ascii="Times New Roman" w:eastAsia="Times New Roman" w:hAnsi="Times New Roman"/>
          <w:b/>
          <w:sz w:val="24"/>
          <w:szCs w:val="24"/>
          <w:lang w:eastAsia="bg-BG"/>
        </w:rPr>
        <w:tab/>
      </w:r>
      <w:r w:rsidRPr="007D5E4A">
        <w:rPr>
          <w:rFonts w:ascii="Times New Roman" w:eastAsia="Times New Roman" w:hAnsi="Times New Roman"/>
          <w:b/>
          <w:sz w:val="24"/>
          <w:szCs w:val="24"/>
          <w:lang w:eastAsia="bg-BG"/>
        </w:rPr>
        <w:tab/>
        <w:t xml:space="preserve">                    </w:t>
      </w:r>
      <w:r w:rsidR="00360238">
        <w:rPr>
          <w:rFonts w:ascii="Times New Roman" w:eastAsia="Times New Roman" w:hAnsi="Times New Roman"/>
          <w:b/>
          <w:sz w:val="24"/>
          <w:szCs w:val="24"/>
          <w:lang w:val="en-US" w:eastAsia="bg-BG"/>
        </w:rPr>
        <w:tab/>
      </w:r>
      <w:r w:rsidR="00360238">
        <w:rPr>
          <w:rFonts w:ascii="Times New Roman" w:eastAsia="Times New Roman" w:hAnsi="Times New Roman"/>
          <w:b/>
          <w:sz w:val="24"/>
          <w:szCs w:val="24"/>
          <w:lang w:val="en-US" w:eastAsia="bg-BG"/>
        </w:rPr>
        <w:tab/>
      </w:r>
      <w:r w:rsidRPr="007D5E4A">
        <w:rPr>
          <w:rFonts w:ascii="Times New Roman" w:eastAsia="Times New Roman" w:hAnsi="Times New Roman"/>
          <w:b/>
          <w:sz w:val="24"/>
          <w:szCs w:val="24"/>
          <w:lang w:eastAsia="bg-BG"/>
        </w:rPr>
        <w:t xml:space="preserve">    </w:t>
      </w:r>
      <w:r w:rsidRPr="007D5E4A">
        <w:rPr>
          <w:rFonts w:ascii="Times New Roman" w:eastAsia="Times New Roman" w:hAnsi="Times New Roman"/>
          <w:b/>
          <w:i/>
          <w:sz w:val="24"/>
          <w:szCs w:val="24"/>
          <w:lang w:eastAsia="bg-BG"/>
        </w:rPr>
        <w:t>(подпис и печат)</w:t>
      </w:r>
    </w:p>
    <w:p w:rsidR="00932641" w:rsidRPr="007D5E4A" w:rsidRDefault="00932641" w:rsidP="00932641">
      <w:pPr>
        <w:autoSpaceDE w:val="0"/>
        <w:autoSpaceDN w:val="0"/>
        <w:adjustRightInd w:val="0"/>
        <w:ind w:left="4248" w:hanging="4248"/>
        <w:rPr>
          <w:rFonts w:ascii="Arial" w:hAnsi="Arial" w:cs="Arial"/>
        </w:rPr>
      </w:pPr>
      <w:r w:rsidRPr="007D5E4A">
        <w:rPr>
          <w:rFonts w:ascii="Arial" w:hAnsi="Arial" w:cs="Arial"/>
        </w:rPr>
        <w:tab/>
      </w:r>
      <w:r w:rsidRPr="007D5E4A">
        <w:rPr>
          <w:rFonts w:ascii="Arial" w:hAnsi="Arial" w:cs="Arial"/>
        </w:rPr>
        <w:tab/>
      </w:r>
      <w:r w:rsidRPr="007D5E4A">
        <w:rPr>
          <w:rFonts w:ascii="Arial" w:hAnsi="Arial" w:cs="Arial"/>
        </w:rPr>
        <w:tab/>
      </w: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7D5E4A">
        <w:rPr>
          <w:rFonts w:ascii="Times New Roman" w:eastAsia="Times New Roman" w:hAnsi="Times New Roman"/>
          <w:b/>
          <w:i/>
          <w:sz w:val="18"/>
          <w:szCs w:val="18"/>
          <w:lang w:eastAsia="bg-BG"/>
        </w:rPr>
        <w:t>Забележка:</w:t>
      </w:r>
      <w:r w:rsidRPr="007D5E4A">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257CA" w:rsidRPr="007D5E4A" w:rsidRDefault="009257C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E78FA" w:rsidRPr="007D5E4A" w:rsidRDefault="006E78F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E78FA" w:rsidRPr="007D5E4A" w:rsidRDefault="006E78F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6E78FA" w:rsidRDefault="006E78FA"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60238" w:rsidRDefault="00360238"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60238" w:rsidRDefault="00360238"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60238" w:rsidRDefault="00360238"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60238" w:rsidRDefault="00360238"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360238" w:rsidRDefault="00360238"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7D5E4A">
        <w:rPr>
          <w:rFonts w:ascii="Times New Roman" w:eastAsia="Times New Roman" w:hAnsi="Times New Roman"/>
          <w:b/>
          <w:i/>
          <w:sz w:val="24"/>
          <w:szCs w:val="24"/>
          <w:lang w:eastAsia="bg-BG"/>
        </w:rPr>
        <w:lastRenderedPageBreak/>
        <w:t>Приложение № 1</w:t>
      </w: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6E78FA" w:rsidRPr="007D5E4A" w:rsidRDefault="006E78FA" w:rsidP="006E78FA">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Технически данни и характеристики на МТТ</w:t>
      </w:r>
      <w:r w:rsidR="004627BA" w:rsidRPr="007D5E4A">
        <w:rPr>
          <w:rFonts w:ascii="Times New Roman" w:eastAsia="Times New Roman" w:hAnsi="Times New Roman"/>
          <w:b/>
          <w:sz w:val="24"/>
          <w:szCs w:val="24"/>
          <w:lang w:eastAsia="bg-BG"/>
        </w:rPr>
        <w:t xml:space="preserve"> с ГЕТ</w:t>
      </w:r>
    </w:p>
    <w:p w:rsidR="006E78FA" w:rsidRPr="007D5E4A" w:rsidRDefault="006E78FA" w:rsidP="006E78FA">
      <w:pPr>
        <w:spacing w:after="0" w:line="240" w:lineRule="auto"/>
        <w:ind w:right="141"/>
        <w:rPr>
          <w:sz w:val="24"/>
          <w:szCs w:val="24"/>
        </w:rPr>
      </w:pPr>
    </w:p>
    <w:tbl>
      <w:tblPr>
        <w:tblW w:w="9172"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961"/>
        <w:gridCol w:w="1843"/>
        <w:gridCol w:w="1801"/>
      </w:tblGrid>
      <w:tr w:rsidR="006E78FA" w:rsidRPr="007D5E4A" w:rsidTr="00A84040">
        <w:trPr>
          <w:tblHeader/>
        </w:trPr>
        <w:tc>
          <w:tcPr>
            <w:tcW w:w="567" w:type="dxa"/>
            <w:shd w:val="clear" w:color="auto" w:fill="F3F3F3"/>
            <w:vAlign w:val="center"/>
          </w:tcPr>
          <w:p w:rsidR="006E78FA" w:rsidRPr="007D5E4A" w:rsidRDefault="006E78FA" w:rsidP="00A84040">
            <w:pPr>
              <w:ind w:right="-74"/>
              <w:jc w:val="center"/>
              <w:rPr>
                <w:sz w:val="24"/>
                <w:szCs w:val="24"/>
              </w:rPr>
            </w:pPr>
            <w:r w:rsidRPr="007D5E4A">
              <w:rPr>
                <w:sz w:val="28"/>
                <w:szCs w:val="28"/>
              </w:rPr>
              <w:tab/>
            </w:r>
            <w:r w:rsidRPr="007D5E4A">
              <w:rPr>
                <w:sz w:val="24"/>
                <w:szCs w:val="24"/>
              </w:rPr>
              <w:t>№</w:t>
            </w:r>
          </w:p>
        </w:tc>
        <w:tc>
          <w:tcPr>
            <w:tcW w:w="4961" w:type="dxa"/>
            <w:shd w:val="clear" w:color="auto" w:fill="F3F3F3"/>
            <w:vAlign w:val="center"/>
          </w:tcPr>
          <w:p w:rsidR="006E78FA" w:rsidRPr="007D5E4A" w:rsidRDefault="006E78FA" w:rsidP="00A84040">
            <w:pPr>
              <w:ind w:right="142"/>
              <w:jc w:val="center"/>
              <w:rPr>
                <w:sz w:val="24"/>
                <w:szCs w:val="24"/>
              </w:rPr>
            </w:pPr>
            <w:r w:rsidRPr="007D5E4A">
              <w:rPr>
                <w:sz w:val="24"/>
                <w:szCs w:val="24"/>
              </w:rPr>
              <w:t>Технически характеристики</w:t>
            </w:r>
          </w:p>
        </w:tc>
        <w:tc>
          <w:tcPr>
            <w:tcW w:w="1843" w:type="dxa"/>
            <w:shd w:val="clear" w:color="auto" w:fill="F3F3F3"/>
            <w:vAlign w:val="center"/>
          </w:tcPr>
          <w:p w:rsidR="006E78FA" w:rsidRPr="007D5E4A" w:rsidRDefault="006E78FA" w:rsidP="00A84040">
            <w:pPr>
              <w:ind w:right="142"/>
              <w:jc w:val="center"/>
              <w:rPr>
                <w:sz w:val="24"/>
                <w:szCs w:val="24"/>
              </w:rPr>
            </w:pPr>
            <w:r w:rsidRPr="007D5E4A">
              <w:rPr>
                <w:sz w:val="24"/>
                <w:szCs w:val="24"/>
              </w:rPr>
              <w:t>Мерна единица</w:t>
            </w:r>
          </w:p>
        </w:tc>
        <w:tc>
          <w:tcPr>
            <w:tcW w:w="1801" w:type="dxa"/>
            <w:shd w:val="clear" w:color="auto" w:fill="F3F3F3"/>
            <w:vAlign w:val="center"/>
          </w:tcPr>
          <w:p w:rsidR="006E78FA" w:rsidRPr="007D5E4A" w:rsidRDefault="006E78FA" w:rsidP="00A84040">
            <w:pPr>
              <w:ind w:right="142"/>
              <w:jc w:val="center"/>
              <w:rPr>
                <w:iCs/>
                <w:sz w:val="24"/>
                <w:szCs w:val="24"/>
              </w:rPr>
            </w:pPr>
            <w:r w:rsidRPr="007D5E4A">
              <w:rPr>
                <w:iCs/>
                <w:sz w:val="24"/>
                <w:szCs w:val="24"/>
              </w:rPr>
              <w:t>Предложение</w:t>
            </w:r>
          </w:p>
        </w:tc>
      </w:tr>
      <w:tr w:rsidR="006E78FA" w:rsidRPr="007D5E4A" w:rsidTr="00A84040">
        <w:trPr>
          <w:trHeight w:val="335"/>
        </w:trPr>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rPr>
                <w:sz w:val="24"/>
                <w:szCs w:val="24"/>
              </w:rPr>
            </w:pPr>
            <w:r w:rsidRPr="007D5E4A">
              <w:rPr>
                <w:sz w:val="24"/>
                <w:szCs w:val="24"/>
              </w:rPr>
              <w:t xml:space="preserve">МТТ 20/0.4 </w:t>
            </w:r>
            <w:proofErr w:type="spellStart"/>
            <w:r w:rsidRPr="007D5E4A">
              <w:rPr>
                <w:sz w:val="24"/>
                <w:szCs w:val="24"/>
              </w:rPr>
              <w:t>kV</w:t>
            </w:r>
            <w:proofErr w:type="spellEnd"/>
            <w:r w:rsidRPr="007D5E4A">
              <w:rPr>
                <w:sz w:val="24"/>
                <w:szCs w:val="24"/>
              </w:rPr>
              <w:t xml:space="preserve"> – 100kVA</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Производител</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rPr>
          <w:trHeight w:val="343"/>
        </w:trPr>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Стандарти</w:t>
            </w:r>
          </w:p>
        </w:tc>
        <w:tc>
          <w:tcPr>
            <w:tcW w:w="1843" w:type="dxa"/>
            <w:shd w:val="clear" w:color="auto" w:fill="auto"/>
            <w:vAlign w:val="center"/>
          </w:tcPr>
          <w:p w:rsidR="006E78FA" w:rsidRPr="007D5E4A" w:rsidRDefault="006E78FA" w:rsidP="00A84040">
            <w:pPr>
              <w:ind w:right="142"/>
              <w:jc w:val="center"/>
              <w:rPr>
                <w:sz w:val="24"/>
                <w:szCs w:val="24"/>
              </w:rPr>
            </w:pP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Материал на конструкцията и основата.</w:t>
            </w:r>
          </w:p>
        </w:tc>
        <w:tc>
          <w:tcPr>
            <w:tcW w:w="1843" w:type="dxa"/>
            <w:shd w:val="clear" w:color="auto" w:fill="auto"/>
            <w:vAlign w:val="center"/>
          </w:tcPr>
          <w:p w:rsidR="006E78FA" w:rsidRPr="007D5E4A" w:rsidRDefault="006E78FA" w:rsidP="00A84040">
            <w:pPr>
              <w:ind w:right="142"/>
              <w:jc w:val="center"/>
              <w:rPr>
                <w:sz w:val="24"/>
                <w:szCs w:val="24"/>
              </w:rPr>
            </w:pP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Обработка на повърхността на металните части</w:t>
            </w:r>
          </w:p>
        </w:tc>
        <w:tc>
          <w:tcPr>
            <w:tcW w:w="1843" w:type="dxa"/>
            <w:shd w:val="clear" w:color="auto" w:fill="auto"/>
            <w:vAlign w:val="center"/>
          </w:tcPr>
          <w:p w:rsidR="006E78FA" w:rsidRPr="007D5E4A" w:rsidRDefault="006E78FA" w:rsidP="00A84040">
            <w:pPr>
              <w:ind w:right="142"/>
              <w:jc w:val="center"/>
              <w:rPr>
                <w:sz w:val="24"/>
                <w:szCs w:val="24"/>
              </w:rPr>
            </w:pP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Материал на обвивката</w:t>
            </w:r>
          </w:p>
        </w:tc>
        <w:tc>
          <w:tcPr>
            <w:tcW w:w="1843" w:type="dxa"/>
            <w:shd w:val="clear" w:color="auto" w:fill="auto"/>
            <w:vAlign w:val="center"/>
          </w:tcPr>
          <w:p w:rsidR="006E78FA" w:rsidRPr="007D5E4A" w:rsidRDefault="006E78FA" w:rsidP="00A84040">
            <w:pPr>
              <w:ind w:right="142"/>
              <w:jc w:val="center"/>
              <w:rPr>
                <w:sz w:val="24"/>
                <w:szCs w:val="24"/>
              </w:rPr>
            </w:pP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Сертификат за реакция на огън на обвивката</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Категория</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Механична якост на обвивката</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IK</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vMerge w:val="restart"/>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Степен на защита на корпуса:</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IP</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vMerge/>
            <w:shd w:val="clear" w:color="auto" w:fill="auto"/>
            <w:vAlign w:val="center"/>
          </w:tcPr>
          <w:p w:rsidR="006E78FA" w:rsidRPr="007D5E4A" w:rsidRDefault="006E78FA" w:rsidP="00A84040">
            <w:pPr>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Степен на защита на ГЕТ:</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IP</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 xml:space="preserve">Номинално напрежение на страна </w:t>
            </w:r>
            <w:proofErr w:type="spellStart"/>
            <w:r w:rsidRPr="007D5E4A">
              <w:rPr>
                <w:sz w:val="24"/>
                <w:szCs w:val="24"/>
              </w:rPr>
              <w:t>СрН</w:t>
            </w:r>
            <w:proofErr w:type="spellEnd"/>
            <w:r w:rsidRPr="007D5E4A">
              <w:rPr>
                <w:sz w:val="24"/>
                <w:szCs w:val="24"/>
              </w:rPr>
              <w:t xml:space="preserve">   </w:t>
            </w:r>
          </w:p>
        </w:tc>
        <w:tc>
          <w:tcPr>
            <w:tcW w:w="1843" w:type="dxa"/>
            <w:shd w:val="clear" w:color="auto" w:fill="auto"/>
            <w:vAlign w:val="center"/>
          </w:tcPr>
          <w:p w:rsidR="006E78FA" w:rsidRPr="007D5E4A" w:rsidRDefault="006E78FA" w:rsidP="00A84040">
            <w:pPr>
              <w:ind w:right="142"/>
              <w:jc w:val="center"/>
              <w:rPr>
                <w:sz w:val="24"/>
                <w:szCs w:val="24"/>
              </w:rPr>
            </w:pPr>
            <w:proofErr w:type="spellStart"/>
            <w:r w:rsidRPr="007D5E4A">
              <w:rPr>
                <w:sz w:val="24"/>
                <w:szCs w:val="24"/>
              </w:rPr>
              <w:t>kV</w:t>
            </w:r>
            <w:proofErr w:type="spellEnd"/>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 xml:space="preserve">Максимално работно напрежение на страна </w:t>
            </w:r>
            <w:proofErr w:type="spellStart"/>
            <w:r w:rsidRPr="007D5E4A">
              <w:rPr>
                <w:sz w:val="24"/>
                <w:szCs w:val="24"/>
              </w:rPr>
              <w:t>СрН</w:t>
            </w:r>
            <w:proofErr w:type="spellEnd"/>
            <w:r w:rsidRPr="007D5E4A">
              <w:rPr>
                <w:sz w:val="24"/>
                <w:szCs w:val="24"/>
              </w:rPr>
              <w:t xml:space="preserve">   </w:t>
            </w:r>
          </w:p>
        </w:tc>
        <w:tc>
          <w:tcPr>
            <w:tcW w:w="1843" w:type="dxa"/>
            <w:shd w:val="clear" w:color="auto" w:fill="auto"/>
            <w:vAlign w:val="center"/>
          </w:tcPr>
          <w:p w:rsidR="006E78FA" w:rsidRPr="007D5E4A" w:rsidRDefault="006E78FA" w:rsidP="00A84040">
            <w:pPr>
              <w:ind w:right="142"/>
              <w:jc w:val="center"/>
              <w:rPr>
                <w:sz w:val="24"/>
                <w:szCs w:val="24"/>
              </w:rPr>
            </w:pPr>
            <w:proofErr w:type="spellStart"/>
            <w:r w:rsidRPr="007D5E4A">
              <w:rPr>
                <w:sz w:val="24"/>
                <w:szCs w:val="24"/>
              </w:rPr>
              <w:t>kV</w:t>
            </w:r>
            <w:proofErr w:type="spellEnd"/>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 xml:space="preserve">Обявен работен ток </w:t>
            </w:r>
            <w:proofErr w:type="spellStart"/>
            <w:r w:rsidRPr="007D5E4A">
              <w:rPr>
                <w:sz w:val="24"/>
                <w:szCs w:val="24"/>
              </w:rPr>
              <w:t>СрН</w:t>
            </w:r>
            <w:proofErr w:type="spellEnd"/>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A</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Обявен ток на термична устойчивост  I k.</w:t>
            </w:r>
          </w:p>
        </w:tc>
        <w:tc>
          <w:tcPr>
            <w:tcW w:w="1843" w:type="dxa"/>
            <w:shd w:val="clear" w:color="auto" w:fill="auto"/>
            <w:vAlign w:val="center"/>
          </w:tcPr>
          <w:p w:rsidR="006E78FA" w:rsidRPr="007D5E4A" w:rsidRDefault="006E78FA" w:rsidP="00A84040">
            <w:pPr>
              <w:ind w:right="142"/>
              <w:jc w:val="center"/>
              <w:rPr>
                <w:sz w:val="24"/>
                <w:szCs w:val="24"/>
              </w:rPr>
            </w:pPr>
            <w:proofErr w:type="spellStart"/>
            <w:r w:rsidRPr="007D5E4A">
              <w:rPr>
                <w:sz w:val="24"/>
                <w:szCs w:val="24"/>
              </w:rPr>
              <w:t>kA</w:t>
            </w:r>
            <w:proofErr w:type="spellEnd"/>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vAlign w:val="center"/>
          </w:tcPr>
          <w:p w:rsidR="006E78FA" w:rsidRPr="007D5E4A" w:rsidRDefault="006E78FA" w:rsidP="00A84040">
            <w:pPr>
              <w:ind w:right="-127"/>
              <w:rPr>
                <w:sz w:val="24"/>
                <w:szCs w:val="24"/>
              </w:rPr>
            </w:pPr>
            <w:r w:rsidRPr="007D5E4A">
              <w:rPr>
                <w:sz w:val="24"/>
                <w:szCs w:val="24"/>
              </w:rPr>
              <w:t>Обявен ток на динамична устойчивост I p.</w:t>
            </w:r>
          </w:p>
        </w:tc>
        <w:tc>
          <w:tcPr>
            <w:tcW w:w="1843" w:type="dxa"/>
            <w:shd w:val="clear" w:color="auto" w:fill="auto"/>
          </w:tcPr>
          <w:p w:rsidR="006E78FA" w:rsidRPr="007D5E4A" w:rsidRDefault="006E78FA" w:rsidP="00A84040">
            <w:pPr>
              <w:ind w:right="142"/>
              <w:rPr>
                <w:sz w:val="24"/>
                <w:szCs w:val="24"/>
              </w:rPr>
            </w:pPr>
            <w:r w:rsidRPr="007D5E4A">
              <w:rPr>
                <w:sz w:val="24"/>
                <w:szCs w:val="24"/>
              </w:rPr>
              <w:t xml:space="preserve">           </w:t>
            </w:r>
            <w:proofErr w:type="spellStart"/>
            <w:r w:rsidRPr="007D5E4A">
              <w:rPr>
                <w:sz w:val="24"/>
                <w:szCs w:val="24"/>
              </w:rPr>
              <w:t>kA</w:t>
            </w:r>
            <w:proofErr w:type="spellEnd"/>
          </w:p>
        </w:tc>
        <w:tc>
          <w:tcPr>
            <w:tcW w:w="1801" w:type="dxa"/>
            <w:shd w:val="clear" w:color="auto" w:fill="auto"/>
            <w:vAlign w:val="center"/>
          </w:tcPr>
          <w:p w:rsidR="006E78FA" w:rsidRPr="007D5E4A" w:rsidRDefault="006E78FA" w:rsidP="00A84040">
            <w:pPr>
              <w:ind w:right="142"/>
              <w:jc w:val="center"/>
              <w:rPr>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Обявен работен ток НН</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A</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 xml:space="preserve">Номинално напрежение на страна НН  </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V</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 xml:space="preserve">Номинално изолационно напрежение на секция НН: </w:t>
            </w:r>
          </w:p>
          <w:p w:rsidR="006E78FA" w:rsidRPr="007D5E4A" w:rsidRDefault="006E78FA" w:rsidP="00A84040">
            <w:pPr>
              <w:ind w:right="142"/>
              <w:rPr>
                <w:sz w:val="24"/>
                <w:szCs w:val="24"/>
              </w:rPr>
            </w:pPr>
            <w:proofErr w:type="spellStart"/>
            <w:r w:rsidRPr="007D5E4A">
              <w:rPr>
                <w:sz w:val="24"/>
                <w:szCs w:val="24"/>
              </w:rPr>
              <w:t>U</w:t>
            </w:r>
            <w:r w:rsidRPr="007D5E4A">
              <w:rPr>
                <w:sz w:val="24"/>
                <w:szCs w:val="24"/>
                <w:vertAlign w:val="subscript"/>
              </w:rPr>
              <w:t>i</w:t>
            </w:r>
            <w:proofErr w:type="spellEnd"/>
            <w:r w:rsidRPr="007D5E4A">
              <w:rPr>
                <w:sz w:val="24"/>
                <w:szCs w:val="24"/>
                <w:vertAlign w:val="subscript"/>
              </w:rPr>
              <w:t xml:space="preserve"> </w:t>
            </w:r>
            <w:r w:rsidRPr="007D5E4A">
              <w:rPr>
                <w:sz w:val="24"/>
                <w:szCs w:val="24"/>
              </w:rPr>
              <w:t>≥690V</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V</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 xml:space="preserve">Издържано импулсно изпитателно напрежение на секция НН: </w:t>
            </w:r>
            <w:proofErr w:type="spellStart"/>
            <w:r w:rsidRPr="007D5E4A">
              <w:rPr>
                <w:sz w:val="24"/>
                <w:szCs w:val="24"/>
              </w:rPr>
              <w:t>U</w:t>
            </w:r>
            <w:r w:rsidRPr="007D5E4A">
              <w:rPr>
                <w:sz w:val="24"/>
                <w:szCs w:val="24"/>
                <w:vertAlign w:val="subscript"/>
              </w:rPr>
              <w:t>imp</w:t>
            </w:r>
            <w:proofErr w:type="spellEnd"/>
            <w:r w:rsidRPr="007D5E4A">
              <w:rPr>
                <w:sz w:val="24"/>
                <w:szCs w:val="24"/>
              </w:rPr>
              <w:t xml:space="preserve">≥ 6 </w:t>
            </w:r>
            <w:proofErr w:type="spellStart"/>
            <w:r w:rsidRPr="007D5E4A">
              <w:rPr>
                <w:sz w:val="24"/>
                <w:szCs w:val="24"/>
              </w:rPr>
              <w:t>kV</w:t>
            </w:r>
            <w:proofErr w:type="spellEnd"/>
          </w:p>
        </w:tc>
        <w:tc>
          <w:tcPr>
            <w:tcW w:w="1843" w:type="dxa"/>
            <w:shd w:val="clear" w:color="auto" w:fill="auto"/>
            <w:vAlign w:val="center"/>
          </w:tcPr>
          <w:p w:rsidR="006E78FA" w:rsidRPr="007D5E4A" w:rsidRDefault="006E78FA" w:rsidP="00A84040">
            <w:pPr>
              <w:ind w:right="142"/>
              <w:jc w:val="center"/>
              <w:rPr>
                <w:sz w:val="24"/>
                <w:szCs w:val="24"/>
              </w:rPr>
            </w:pPr>
            <w:proofErr w:type="spellStart"/>
            <w:r w:rsidRPr="007D5E4A">
              <w:rPr>
                <w:sz w:val="24"/>
                <w:szCs w:val="24"/>
              </w:rPr>
              <w:t>kV</w:t>
            </w:r>
            <w:proofErr w:type="spellEnd"/>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vMerge w:val="restart"/>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Габаритни размери</w:t>
            </w:r>
          </w:p>
        </w:tc>
        <w:tc>
          <w:tcPr>
            <w:tcW w:w="1843" w:type="dxa"/>
            <w:shd w:val="clear" w:color="auto" w:fill="auto"/>
            <w:vAlign w:val="center"/>
          </w:tcPr>
          <w:p w:rsidR="006E78FA" w:rsidRPr="007D5E4A" w:rsidRDefault="006E78FA" w:rsidP="00A84040">
            <w:pPr>
              <w:ind w:right="142"/>
              <w:jc w:val="center"/>
              <w:rPr>
                <w:sz w:val="24"/>
                <w:szCs w:val="24"/>
              </w:rPr>
            </w:pP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vMerge/>
            <w:shd w:val="clear" w:color="auto" w:fill="auto"/>
            <w:vAlign w:val="center"/>
          </w:tcPr>
          <w:p w:rsidR="006E78FA" w:rsidRPr="007D5E4A" w:rsidRDefault="006E78FA" w:rsidP="00A84040">
            <w:pPr>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Дължина</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mm</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vMerge/>
            <w:shd w:val="clear" w:color="auto" w:fill="auto"/>
            <w:vAlign w:val="center"/>
          </w:tcPr>
          <w:p w:rsidR="006E78FA" w:rsidRPr="007D5E4A" w:rsidRDefault="006E78FA" w:rsidP="00A84040">
            <w:pPr>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Широчина</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mm</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vMerge/>
            <w:shd w:val="clear" w:color="auto" w:fill="auto"/>
            <w:vAlign w:val="center"/>
          </w:tcPr>
          <w:p w:rsidR="006E78FA" w:rsidRPr="007D5E4A" w:rsidRDefault="006E78FA" w:rsidP="00A84040">
            <w:pPr>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Височина</w:t>
            </w:r>
          </w:p>
        </w:tc>
        <w:tc>
          <w:tcPr>
            <w:tcW w:w="1843" w:type="dxa"/>
            <w:shd w:val="clear" w:color="auto" w:fill="auto"/>
            <w:vAlign w:val="center"/>
          </w:tcPr>
          <w:p w:rsidR="006E78FA" w:rsidRPr="007D5E4A" w:rsidRDefault="006E78FA" w:rsidP="00A84040">
            <w:pPr>
              <w:ind w:right="142"/>
              <w:jc w:val="center"/>
              <w:rPr>
                <w:sz w:val="24"/>
                <w:szCs w:val="24"/>
              </w:rPr>
            </w:pPr>
            <w:r w:rsidRPr="007D5E4A">
              <w:rPr>
                <w:sz w:val="24"/>
                <w:szCs w:val="24"/>
              </w:rPr>
              <w:t>mm</w:t>
            </w:r>
          </w:p>
        </w:tc>
        <w:tc>
          <w:tcPr>
            <w:tcW w:w="1801" w:type="dxa"/>
            <w:shd w:val="clear" w:color="auto" w:fill="auto"/>
          </w:tcPr>
          <w:p w:rsidR="006E78FA" w:rsidRPr="007D5E4A" w:rsidRDefault="006E78FA" w:rsidP="00A84040">
            <w:pPr>
              <w:ind w:right="142"/>
              <w:rPr>
                <w:i/>
                <w:iCs/>
                <w:sz w:val="24"/>
                <w:szCs w:val="24"/>
              </w:rPr>
            </w:pPr>
          </w:p>
        </w:tc>
      </w:tr>
      <w:tr w:rsidR="006E78FA" w:rsidRPr="007D5E4A" w:rsidTr="00A84040">
        <w:tc>
          <w:tcPr>
            <w:tcW w:w="567" w:type="dxa"/>
            <w:shd w:val="clear" w:color="auto" w:fill="auto"/>
            <w:vAlign w:val="center"/>
          </w:tcPr>
          <w:p w:rsidR="006E78FA" w:rsidRPr="007D5E4A" w:rsidRDefault="006E78FA" w:rsidP="00A84040">
            <w:pPr>
              <w:numPr>
                <w:ilvl w:val="0"/>
                <w:numId w:val="9"/>
              </w:numPr>
              <w:spacing w:after="0" w:line="240" w:lineRule="auto"/>
              <w:ind w:right="-127"/>
              <w:jc w:val="center"/>
              <w:rPr>
                <w:sz w:val="24"/>
                <w:szCs w:val="24"/>
              </w:rPr>
            </w:pPr>
          </w:p>
        </w:tc>
        <w:tc>
          <w:tcPr>
            <w:tcW w:w="4961" w:type="dxa"/>
            <w:shd w:val="clear" w:color="auto" w:fill="auto"/>
          </w:tcPr>
          <w:p w:rsidR="006E78FA" w:rsidRPr="007D5E4A" w:rsidRDefault="006E78FA" w:rsidP="00A84040">
            <w:pPr>
              <w:ind w:right="142"/>
              <w:rPr>
                <w:sz w:val="24"/>
                <w:szCs w:val="24"/>
              </w:rPr>
            </w:pPr>
            <w:r w:rsidRPr="007D5E4A">
              <w:rPr>
                <w:sz w:val="24"/>
                <w:szCs w:val="24"/>
              </w:rPr>
              <w:t>Маса на МТТ без трансформатор</w:t>
            </w:r>
          </w:p>
        </w:tc>
        <w:tc>
          <w:tcPr>
            <w:tcW w:w="1843" w:type="dxa"/>
            <w:shd w:val="clear" w:color="auto" w:fill="auto"/>
            <w:vAlign w:val="center"/>
          </w:tcPr>
          <w:p w:rsidR="006E78FA" w:rsidRPr="007D5E4A" w:rsidRDefault="006E78FA" w:rsidP="00A84040">
            <w:pPr>
              <w:ind w:right="142"/>
              <w:jc w:val="center"/>
              <w:rPr>
                <w:sz w:val="24"/>
                <w:szCs w:val="24"/>
              </w:rPr>
            </w:pPr>
            <w:proofErr w:type="spellStart"/>
            <w:r w:rsidRPr="007D5E4A">
              <w:rPr>
                <w:sz w:val="24"/>
                <w:szCs w:val="24"/>
              </w:rPr>
              <w:t>kg</w:t>
            </w:r>
            <w:proofErr w:type="spellEnd"/>
          </w:p>
        </w:tc>
        <w:tc>
          <w:tcPr>
            <w:tcW w:w="1801" w:type="dxa"/>
            <w:shd w:val="clear" w:color="auto" w:fill="auto"/>
          </w:tcPr>
          <w:p w:rsidR="006E78FA" w:rsidRPr="007D5E4A" w:rsidRDefault="006E78FA" w:rsidP="00A84040">
            <w:pPr>
              <w:ind w:right="142"/>
              <w:rPr>
                <w:i/>
                <w:iCs/>
                <w:sz w:val="24"/>
                <w:szCs w:val="24"/>
              </w:rPr>
            </w:pPr>
          </w:p>
        </w:tc>
      </w:tr>
    </w:tbl>
    <w:p w:rsidR="006E78FA" w:rsidRPr="007D5E4A" w:rsidRDefault="006E78FA" w:rsidP="006E78FA">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6E78FA" w:rsidRPr="007D5E4A" w:rsidRDefault="006E78FA" w:rsidP="006E78FA">
      <w:pPr>
        <w:spacing w:after="0" w:line="240" w:lineRule="auto"/>
        <w:jc w:val="both"/>
        <w:rPr>
          <w:rFonts w:ascii="Times New Roman" w:eastAsia="Times New Roman" w:hAnsi="Times New Roman"/>
          <w:sz w:val="24"/>
          <w:szCs w:val="24"/>
          <w:lang w:eastAsia="bg-BG"/>
        </w:rPr>
      </w:pPr>
    </w:p>
    <w:p w:rsidR="006E78FA" w:rsidRPr="007D5E4A" w:rsidRDefault="006E78FA" w:rsidP="006E78F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7D5E4A">
        <w:rPr>
          <w:rFonts w:ascii="Times New Roman" w:eastAsia="Times New Roman" w:hAnsi="Times New Roman"/>
          <w:b/>
          <w:i/>
          <w:sz w:val="24"/>
          <w:szCs w:val="24"/>
          <w:lang w:eastAsia="bg-BG"/>
        </w:rPr>
        <w:t>Дата:</w:t>
      </w:r>
      <w:r w:rsidRPr="007D5E4A">
        <w:rPr>
          <w:rFonts w:ascii="Times New Roman" w:eastAsia="Times New Roman" w:hAnsi="Times New Roman"/>
          <w:sz w:val="24"/>
          <w:szCs w:val="24"/>
          <w:lang w:eastAsia="bg-BG"/>
        </w:rPr>
        <w:t xml:space="preserve">________________                                                 </w:t>
      </w:r>
      <w:r w:rsidRPr="007D5E4A">
        <w:rPr>
          <w:rFonts w:ascii="Times New Roman" w:eastAsia="Times New Roman" w:hAnsi="Times New Roman"/>
          <w:b/>
          <w:i/>
          <w:sz w:val="24"/>
          <w:szCs w:val="24"/>
          <w:lang w:eastAsia="bg-BG"/>
        </w:rPr>
        <w:t xml:space="preserve"> С уважение:</w:t>
      </w:r>
      <w:r w:rsidRPr="007D5E4A">
        <w:rPr>
          <w:rFonts w:ascii="Times New Roman" w:eastAsia="Times New Roman" w:hAnsi="Times New Roman"/>
          <w:sz w:val="24"/>
          <w:szCs w:val="24"/>
          <w:lang w:eastAsia="bg-BG"/>
        </w:rPr>
        <w:t xml:space="preserve"> _____________</w:t>
      </w:r>
    </w:p>
    <w:p w:rsidR="006E78FA" w:rsidRPr="007D5E4A" w:rsidRDefault="006E78FA" w:rsidP="006E78FA">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7D5E4A">
        <w:rPr>
          <w:rFonts w:ascii="Times New Roman" w:eastAsia="Times New Roman" w:hAnsi="Times New Roman"/>
          <w:i/>
          <w:sz w:val="24"/>
          <w:szCs w:val="24"/>
          <w:lang w:eastAsia="bg-BG"/>
        </w:rPr>
        <w:t xml:space="preserve">Ден/месец/година            </w:t>
      </w:r>
      <w:r w:rsidRPr="007D5E4A">
        <w:rPr>
          <w:rFonts w:ascii="Times New Roman" w:eastAsia="Times New Roman" w:hAnsi="Times New Roman"/>
          <w:i/>
          <w:sz w:val="24"/>
          <w:szCs w:val="24"/>
          <w:lang w:eastAsia="bg-BG"/>
        </w:rPr>
        <w:tab/>
      </w:r>
      <w:r w:rsidRPr="007D5E4A">
        <w:rPr>
          <w:rFonts w:ascii="Times New Roman" w:eastAsia="Times New Roman" w:hAnsi="Times New Roman"/>
          <w:i/>
          <w:sz w:val="24"/>
          <w:szCs w:val="24"/>
          <w:lang w:eastAsia="bg-BG"/>
        </w:rPr>
        <w:tab/>
      </w:r>
      <w:r w:rsidRPr="007D5E4A">
        <w:rPr>
          <w:rFonts w:ascii="Times New Roman" w:eastAsia="Times New Roman" w:hAnsi="Times New Roman"/>
          <w:i/>
          <w:sz w:val="24"/>
          <w:szCs w:val="24"/>
          <w:lang w:eastAsia="bg-BG"/>
        </w:rPr>
        <w:tab/>
        <w:t xml:space="preserve">                               (подпис и печат)</w:t>
      </w: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6E78FA" w:rsidRPr="007D5E4A" w:rsidRDefault="006E78FA" w:rsidP="006E78FA">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7F33B0" w:rsidRPr="007D5E4A" w:rsidRDefault="007F33B0" w:rsidP="006E78FA">
      <w:pPr>
        <w:pStyle w:val="BodyText"/>
        <w:tabs>
          <w:tab w:val="left" w:pos="3894"/>
        </w:tabs>
        <w:jc w:val="both"/>
        <w:rPr>
          <w:lang w:val="bg-BG"/>
        </w:rPr>
      </w:pPr>
      <w:r w:rsidRPr="007D5E4A">
        <w:tab/>
      </w:r>
      <w:r w:rsidR="002F6E71" w:rsidRPr="007D5E4A">
        <w:rPr>
          <w:lang w:val="bg-BG"/>
        </w:rPr>
        <w:tab/>
      </w:r>
      <w:r w:rsidR="002F6E71" w:rsidRPr="007D5E4A">
        <w:rPr>
          <w:lang w:val="bg-BG"/>
        </w:rPr>
        <w:tab/>
      </w:r>
      <w:r w:rsidR="002F6E71" w:rsidRPr="007D5E4A">
        <w:rPr>
          <w:lang w:val="bg-BG"/>
        </w:rPr>
        <w:tab/>
      </w:r>
      <w:r w:rsidR="002F6E71" w:rsidRPr="007D5E4A">
        <w:rPr>
          <w:lang w:val="bg-BG"/>
        </w:rPr>
        <w:tab/>
      </w: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6E78FA" w:rsidRPr="007D5E4A" w:rsidRDefault="006E78FA" w:rsidP="006E78FA">
      <w:pPr>
        <w:pStyle w:val="BodyText"/>
        <w:tabs>
          <w:tab w:val="left" w:pos="3894"/>
        </w:tabs>
        <w:jc w:val="both"/>
        <w:rPr>
          <w:lang w:val="bg-BG"/>
        </w:rPr>
      </w:pPr>
    </w:p>
    <w:p w:rsidR="00E30655" w:rsidRPr="007D5E4A" w:rsidRDefault="00E30655" w:rsidP="009B06AD">
      <w:pPr>
        <w:widowControl w:val="0"/>
        <w:autoSpaceDE w:val="0"/>
        <w:autoSpaceDN w:val="0"/>
        <w:adjustRightInd w:val="0"/>
        <w:spacing w:after="0" w:line="240" w:lineRule="auto"/>
        <w:ind w:left="6492" w:firstLine="708"/>
        <w:jc w:val="center"/>
        <w:outlineLvl w:val="0"/>
        <w:rPr>
          <w:rFonts w:ascii="Times New Roman" w:eastAsia="Times New Roman" w:hAnsi="Times New Roman"/>
          <w:b/>
          <w:i/>
          <w:sz w:val="24"/>
          <w:szCs w:val="24"/>
          <w:lang w:val="en-US" w:eastAsia="bg-BG"/>
        </w:rPr>
      </w:pPr>
      <w:r w:rsidRPr="007D5E4A">
        <w:rPr>
          <w:rFonts w:ascii="Times New Roman" w:eastAsia="Times New Roman" w:hAnsi="Times New Roman"/>
          <w:b/>
          <w:i/>
          <w:sz w:val="24"/>
          <w:szCs w:val="24"/>
          <w:lang w:eastAsia="bg-BG"/>
        </w:rPr>
        <w:lastRenderedPageBreak/>
        <w:t xml:space="preserve">Образец № </w:t>
      </w:r>
      <w:r w:rsidRPr="007D5E4A">
        <w:rPr>
          <w:rFonts w:ascii="Times New Roman" w:eastAsia="Times New Roman" w:hAnsi="Times New Roman"/>
          <w:b/>
          <w:i/>
          <w:sz w:val="24"/>
          <w:szCs w:val="24"/>
          <w:lang w:val="en-US" w:eastAsia="bg-BG"/>
        </w:rPr>
        <w:t>7.1</w:t>
      </w: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ДЕКЛАРАЦИЯ</w:t>
      </w: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7D5E4A">
        <w:rPr>
          <w:rFonts w:ascii="Times New Roman" w:eastAsia="Times New Roman" w:hAnsi="Times New Roman"/>
          <w:b/>
          <w:sz w:val="24"/>
          <w:szCs w:val="24"/>
          <w:lang w:eastAsia="bg-BG"/>
        </w:rPr>
        <w:t>ЗА СЪГЛАСИЕ С КЛАУЗИТЕ НА ПРИЛОЖЕНИЯ ПРОЕКТ НА ДОГОВОР</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7D5E4A">
        <w:rPr>
          <w:rFonts w:ascii="Times New Roman" w:eastAsia="Times New Roman" w:hAnsi="Times New Roman"/>
          <w:sz w:val="24"/>
          <w:szCs w:val="24"/>
          <w:lang w:eastAsia="bg-BG"/>
        </w:rPr>
        <w:t>Долуподписаният/-та________________________________________________________</w:t>
      </w:r>
    </w:p>
    <w:p w:rsidR="00E30655" w:rsidRPr="007D5E4A"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7D5E4A">
        <w:rPr>
          <w:rFonts w:ascii="Times New Roman" w:eastAsia="Times New Roman" w:hAnsi="Times New Roman"/>
          <w:i/>
          <w:sz w:val="24"/>
          <w:szCs w:val="24"/>
          <w:lang w:eastAsia="bg-BG"/>
        </w:rPr>
        <w:t>(собствено, бащино и фамилно име)</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 в качеството си на _______________ </w:t>
      </w:r>
      <w:proofErr w:type="spellStart"/>
      <w:r w:rsidRPr="007D5E4A">
        <w:rPr>
          <w:rFonts w:ascii="Times New Roman" w:eastAsia="Times New Roman" w:hAnsi="Times New Roman"/>
          <w:sz w:val="24"/>
          <w:szCs w:val="24"/>
          <w:lang w:eastAsia="bg-BG"/>
        </w:rPr>
        <w:t>на</w:t>
      </w:r>
      <w:proofErr w:type="spellEnd"/>
      <w:r w:rsidRPr="007D5E4A">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ДЕКЛАРИРАМ, ЧЕ:</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lang w:eastAsia="bg-BG"/>
        </w:rPr>
        <w:t xml:space="preserve">2. В случай, че …………………………….. </w:t>
      </w:r>
      <w:r w:rsidRPr="007D5E4A">
        <w:rPr>
          <w:rFonts w:ascii="Times New Roman" w:eastAsia="Times New Roman" w:hAnsi="Times New Roman"/>
          <w:i/>
          <w:sz w:val="24"/>
          <w:szCs w:val="24"/>
          <w:lang w:eastAsia="bg-BG"/>
        </w:rPr>
        <w:t>(посочва се наименованието на участника)</w:t>
      </w:r>
      <w:r w:rsidRPr="007D5E4A">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7D5E4A">
        <w:rPr>
          <w:rFonts w:ascii="Times New Roman" w:eastAsia="Times New Roman" w:hAnsi="Times New Roman"/>
          <w:sz w:val="24"/>
          <w:szCs w:val="24"/>
        </w:rPr>
        <w:t>„</w:t>
      </w:r>
      <w:r w:rsidR="006E78FA"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6E78FA" w:rsidRPr="007D5E4A">
        <w:rPr>
          <w:rFonts w:ascii="Times New Roman" w:eastAsia="Times New Roman" w:hAnsi="Times New Roman"/>
          <w:sz w:val="24"/>
          <w:szCs w:val="24"/>
        </w:rPr>
        <w:t xml:space="preserve">форматор  за нуждите на Електроразпределение Север АД </w:t>
      </w:r>
      <w:r w:rsidRPr="007D5E4A">
        <w:rPr>
          <w:rFonts w:ascii="Times New Roman" w:eastAsia="Times New Roman" w:hAnsi="Times New Roman"/>
          <w:sz w:val="24"/>
          <w:szCs w:val="24"/>
        </w:rPr>
        <w:t>”.</w:t>
      </w:r>
    </w:p>
    <w:p w:rsidR="00E30655" w:rsidRPr="007D5E4A"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7D5E4A" w:rsidRDefault="00E30655" w:rsidP="00E30655">
      <w:pPr>
        <w:spacing w:after="0" w:line="240" w:lineRule="auto"/>
        <w:jc w:val="both"/>
        <w:rPr>
          <w:rFonts w:ascii="Times New Roman" w:eastAsia="Times New Roman" w:hAnsi="Times New Roman"/>
          <w:b/>
          <w:sz w:val="24"/>
          <w:szCs w:val="20"/>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7D5E4A" w:rsidTr="00FD559E">
        <w:trPr>
          <w:tblCellSpacing w:w="0" w:type="dxa"/>
        </w:trPr>
        <w:tc>
          <w:tcPr>
            <w:tcW w:w="0" w:type="auto"/>
            <w:vAlign w:val="center"/>
          </w:tcPr>
          <w:p w:rsidR="00F938C3" w:rsidRPr="007D5E4A" w:rsidRDefault="00F938C3" w:rsidP="00FD559E">
            <w:pPr>
              <w:jc w:val="both"/>
              <w:rPr>
                <w:rFonts w:ascii="Times New Roman" w:eastAsia="Times New Roman" w:hAnsi="Times New Roman"/>
                <w:sz w:val="24"/>
                <w:szCs w:val="24"/>
                <w:lang w:eastAsia="bg-BG"/>
              </w:rPr>
            </w:pPr>
          </w:p>
        </w:tc>
      </w:tr>
      <w:tr w:rsidR="00F938C3" w:rsidRPr="007D5E4A" w:rsidTr="00FD559E">
        <w:trPr>
          <w:tblCellSpacing w:w="0" w:type="dxa"/>
        </w:trPr>
        <w:tc>
          <w:tcPr>
            <w:tcW w:w="0" w:type="auto"/>
            <w:vAlign w:val="center"/>
          </w:tcPr>
          <w:p w:rsidR="00F938C3" w:rsidRPr="007D5E4A" w:rsidRDefault="00F938C3" w:rsidP="00FD559E">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Дата:</w:t>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Декларатор:</w:t>
            </w:r>
          </w:p>
          <w:p w:rsidR="00F938C3" w:rsidRPr="007D5E4A" w:rsidRDefault="00F938C3" w:rsidP="00FD559E">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w:t>
            </w:r>
          </w:p>
          <w:p w:rsidR="00F938C3" w:rsidRPr="007D5E4A" w:rsidRDefault="00F938C3" w:rsidP="00FD559E">
            <w:pPr>
              <w:spacing w:after="0" w:line="240" w:lineRule="auto"/>
              <w:ind w:left="3600"/>
              <w:jc w:val="both"/>
              <w:rPr>
                <w:rFonts w:ascii="Times New Roman" w:eastAsia="Times New Roman" w:hAnsi="Times New Roman"/>
                <w:sz w:val="24"/>
                <w:szCs w:val="24"/>
              </w:rPr>
            </w:pPr>
            <w:r w:rsidRPr="007D5E4A">
              <w:rPr>
                <w:rFonts w:ascii="Times New Roman" w:eastAsia="Times New Roman" w:hAnsi="Times New Roman"/>
                <w:sz w:val="24"/>
                <w:szCs w:val="24"/>
              </w:rPr>
              <w:t>(име и фамилия на представляващия/те участника)</w:t>
            </w:r>
          </w:p>
          <w:p w:rsidR="00F938C3" w:rsidRPr="007D5E4A" w:rsidRDefault="00F938C3" w:rsidP="00FD559E">
            <w:pPr>
              <w:spacing w:after="0"/>
              <w:jc w:val="both"/>
              <w:rPr>
                <w:rFonts w:ascii="Times New Roman" w:eastAsia="Times New Roman" w:hAnsi="Times New Roman"/>
                <w:sz w:val="24"/>
                <w:szCs w:val="24"/>
                <w:lang w:eastAsia="bg-BG"/>
              </w:rPr>
            </w:pPr>
          </w:p>
        </w:tc>
      </w:tr>
    </w:tbl>
    <w:p w:rsidR="00E30655" w:rsidRPr="007D5E4A" w:rsidRDefault="00E30655" w:rsidP="00E30655">
      <w:pPr>
        <w:spacing w:after="0" w:line="240" w:lineRule="auto"/>
        <w:ind w:firstLine="703"/>
        <w:jc w:val="both"/>
        <w:rPr>
          <w:rFonts w:ascii="Times New Roman" w:eastAsia="Times New Roman" w:hAnsi="Times New Roman"/>
          <w:i/>
          <w:sz w:val="20"/>
          <w:szCs w:val="20"/>
        </w:rPr>
      </w:pPr>
    </w:p>
    <w:p w:rsidR="00E30655" w:rsidRPr="007D5E4A" w:rsidRDefault="00E30655" w:rsidP="00F938C3">
      <w:pPr>
        <w:spacing w:after="0" w:line="240" w:lineRule="auto"/>
        <w:jc w:val="both"/>
        <w:rPr>
          <w:rFonts w:ascii="Times New Roman" w:eastAsia="Times New Roman" w:hAnsi="Times New Roman"/>
          <w:i/>
          <w:sz w:val="18"/>
          <w:szCs w:val="18"/>
        </w:rPr>
      </w:pPr>
      <w:r w:rsidRPr="007D5E4A">
        <w:rPr>
          <w:rFonts w:ascii="Times New Roman" w:eastAsia="Times New Roman" w:hAnsi="Times New Roman"/>
          <w:b/>
          <w:i/>
          <w:sz w:val="20"/>
          <w:szCs w:val="20"/>
        </w:rPr>
        <w:t>Забележка</w:t>
      </w:r>
      <w:r w:rsidRPr="007D5E4A">
        <w:rPr>
          <w:rFonts w:ascii="Times New Roman" w:eastAsia="Times New Roman" w:hAnsi="Times New Roman"/>
          <w:i/>
          <w:sz w:val="20"/>
          <w:szCs w:val="20"/>
        </w:rPr>
        <w:t>:</w:t>
      </w:r>
      <w:r w:rsidRPr="007D5E4A">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7D5E4A" w:rsidRDefault="00E30655" w:rsidP="00E30655">
      <w:pPr>
        <w:spacing w:after="0" w:line="240" w:lineRule="auto"/>
        <w:ind w:firstLine="708"/>
        <w:jc w:val="center"/>
        <w:rPr>
          <w:rFonts w:ascii="Times New Roman" w:eastAsia="Times New Roman" w:hAnsi="Times New Roman"/>
          <w:i/>
          <w:sz w:val="18"/>
          <w:szCs w:val="18"/>
        </w:rPr>
      </w:pPr>
    </w:p>
    <w:p w:rsidR="00E30655" w:rsidRPr="007D5E4A"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Pr="007D5E4A"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Pr="007D5E4A"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Pr="007D5E4A"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Pr="007D5E4A"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7D5E4A">
        <w:rPr>
          <w:rFonts w:ascii="Times New Roman" w:eastAsia="Times New Roman" w:hAnsi="Times New Roman"/>
          <w:b/>
          <w:i/>
          <w:sz w:val="24"/>
          <w:szCs w:val="24"/>
          <w:lang w:eastAsia="bg-BG"/>
        </w:rPr>
        <w:lastRenderedPageBreak/>
        <w:t>Образец №7</w:t>
      </w:r>
      <w:r w:rsidRPr="007D5E4A">
        <w:rPr>
          <w:rFonts w:ascii="Times New Roman" w:eastAsia="Times New Roman" w:hAnsi="Times New Roman"/>
          <w:b/>
          <w:i/>
          <w:sz w:val="24"/>
          <w:szCs w:val="24"/>
          <w:lang w:val="en-US" w:eastAsia="bg-BG"/>
        </w:rPr>
        <w:t>.2</w:t>
      </w:r>
      <w:r w:rsidRPr="007D5E4A">
        <w:rPr>
          <w:rFonts w:ascii="Times New Roman" w:eastAsia="Times New Roman" w:hAnsi="Times New Roman"/>
          <w:b/>
          <w:i/>
          <w:sz w:val="24"/>
          <w:szCs w:val="24"/>
          <w:lang w:eastAsia="bg-BG"/>
        </w:rPr>
        <w:t xml:space="preserve"> </w:t>
      </w:r>
    </w:p>
    <w:p w:rsidR="00DB2752" w:rsidRPr="007D5E4A"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ДЕКЛАРАЦИЯ</w:t>
      </w: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7D5E4A">
        <w:rPr>
          <w:rFonts w:ascii="Times New Roman" w:eastAsia="Times New Roman" w:hAnsi="Times New Roman"/>
          <w:sz w:val="24"/>
          <w:szCs w:val="24"/>
          <w:lang w:eastAsia="bg-BG"/>
        </w:rPr>
        <w:t xml:space="preserve"> </w:t>
      </w:r>
      <w:r w:rsidRPr="007D5E4A">
        <w:rPr>
          <w:rFonts w:ascii="Times New Roman" w:eastAsia="Times New Roman" w:hAnsi="Times New Roman"/>
          <w:b/>
          <w:sz w:val="24"/>
          <w:szCs w:val="24"/>
          <w:lang w:eastAsia="bg-BG"/>
        </w:rPr>
        <w:t>ЗА СРОКА НА ВАЛИДНОСТ НА ОФЕРТАТА</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7D5E4A">
        <w:rPr>
          <w:rFonts w:ascii="Times New Roman" w:eastAsia="Times New Roman" w:hAnsi="Times New Roman"/>
          <w:sz w:val="24"/>
          <w:szCs w:val="24"/>
          <w:lang w:eastAsia="bg-BG"/>
        </w:rPr>
        <w:t>Долуподписаният/-та________________________________________________________</w:t>
      </w:r>
    </w:p>
    <w:p w:rsidR="00E30655" w:rsidRPr="007D5E4A"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7D5E4A">
        <w:rPr>
          <w:rFonts w:ascii="Times New Roman" w:eastAsia="Times New Roman" w:hAnsi="Times New Roman"/>
          <w:i/>
          <w:sz w:val="24"/>
          <w:szCs w:val="24"/>
          <w:lang w:eastAsia="bg-BG"/>
        </w:rPr>
        <w:t>(собствено, бащино и фамилно име)</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с ЕГН_______________, лична карта №_________________, издадена на ___________от</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7D5E4A">
        <w:rPr>
          <w:rFonts w:ascii="Times New Roman" w:eastAsia="Times New Roman" w:hAnsi="Times New Roman"/>
          <w:sz w:val="24"/>
          <w:szCs w:val="24"/>
          <w:lang w:eastAsia="bg-BG"/>
        </w:rPr>
        <w:t>МВР______________гр</w:t>
      </w:r>
      <w:proofErr w:type="spellEnd"/>
      <w:r w:rsidRPr="007D5E4A">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7D5E4A">
        <w:rPr>
          <w:rFonts w:ascii="Times New Roman" w:eastAsia="Times New Roman" w:hAnsi="Times New Roman"/>
          <w:sz w:val="24"/>
          <w:szCs w:val="24"/>
          <w:lang w:eastAsia="bg-BG"/>
        </w:rPr>
        <w:t>на</w:t>
      </w:r>
      <w:proofErr w:type="spellEnd"/>
      <w:r w:rsidRPr="007D5E4A">
        <w:rPr>
          <w:rFonts w:ascii="Times New Roman" w:eastAsia="Times New Roman" w:hAnsi="Times New Roman"/>
          <w:sz w:val="24"/>
          <w:szCs w:val="24"/>
          <w:lang w:eastAsia="bg-BG"/>
        </w:rPr>
        <w:t xml:space="preserve"> ____________________________________ със седалище и адрес на управление гр._________________, ЕИК ____________,тел.: ____________, факс: ____________ и адрес за кореспонденция: ____________________________________________________________,</w:t>
      </w:r>
    </w:p>
    <w:p w:rsidR="00E30655" w:rsidRPr="007D5E4A"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ДЕКЛАРИРАМ, ЧЕ:</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7D5E4A"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F938C3" w:rsidRPr="007D5E4A">
        <w:rPr>
          <w:rFonts w:ascii="Times New Roman" w:eastAsia="Times New Roman" w:hAnsi="Times New Roman"/>
          <w:sz w:val="24"/>
          <w:szCs w:val="24"/>
          <w:lang w:eastAsia="bg-BG"/>
        </w:rPr>
        <w:t>до</w:t>
      </w:r>
      <w:r w:rsidR="003114FC" w:rsidRPr="007D5E4A">
        <w:rPr>
          <w:rFonts w:ascii="Times New Roman" w:eastAsia="Times New Roman" w:hAnsi="Times New Roman"/>
          <w:sz w:val="24"/>
          <w:szCs w:val="24"/>
          <w:lang w:val="en-US" w:eastAsia="bg-BG"/>
        </w:rPr>
        <w:t xml:space="preserve"> </w:t>
      </w:r>
      <w:r w:rsidR="009E0A64">
        <w:rPr>
          <w:rFonts w:ascii="Times New Roman" w:eastAsia="Times New Roman" w:hAnsi="Times New Roman"/>
          <w:sz w:val="24"/>
          <w:szCs w:val="24"/>
          <w:lang w:val="en-US" w:eastAsia="bg-BG"/>
        </w:rPr>
        <w:t>30</w:t>
      </w:r>
      <w:r w:rsidR="003114FC" w:rsidRPr="007D5E4A">
        <w:rPr>
          <w:rFonts w:ascii="Times New Roman" w:eastAsia="Times New Roman" w:hAnsi="Times New Roman"/>
          <w:sz w:val="24"/>
          <w:szCs w:val="24"/>
          <w:lang w:val="en-US" w:eastAsia="bg-BG"/>
        </w:rPr>
        <w:t>.</w:t>
      </w:r>
      <w:r w:rsidR="00E02493" w:rsidRPr="007D5E4A">
        <w:rPr>
          <w:rFonts w:ascii="Times New Roman" w:eastAsia="Times New Roman" w:hAnsi="Times New Roman"/>
          <w:sz w:val="24"/>
          <w:szCs w:val="24"/>
          <w:lang w:eastAsia="bg-BG"/>
        </w:rPr>
        <w:t>11</w:t>
      </w:r>
      <w:r w:rsidR="003114FC" w:rsidRPr="007D5E4A">
        <w:rPr>
          <w:rFonts w:ascii="Times New Roman" w:eastAsia="Times New Roman" w:hAnsi="Times New Roman"/>
          <w:sz w:val="24"/>
          <w:szCs w:val="24"/>
          <w:lang w:val="en-US" w:eastAsia="bg-BG"/>
        </w:rPr>
        <w:t>.2018</w:t>
      </w:r>
      <w:r w:rsidR="003114FC" w:rsidRPr="007D5E4A">
        <w:rPr>
          <w:rFonts w:ascii="Times New Roman" w:eastAsia="Times New Roman" w:hAnsi="Times New Roman"/>
          <w:sz w:val="24"/>
          <w:szCs w:val="24"/>
          <w:lang w:eastAsia="bg-BG"/>
        </w:rPr>
        <w:t xml:space="preserve">г. </w:t>
      </w:r>
      <w:r w:rsidRPr="007D5E4A">
        <w:rPr>
          <w:rFonts w:ascii="Times New Roman" w:eastAsia="Times New Roman" w:hAnsi="Times New Roman"/>
          <w:sz w:val="24"/>
          <w:szCs w:val="24"/>
          <w:lang w:eastAsia="bg-BG"/>
        </w:rPr>
        <w:t xml:space="preserve">Офертата ще остане обвързваща за нас и може да бъде приета по всяко време, преди изтичане на този срок. </w:t>
      </w:r>
    </w:p>
    <w:p w:rsidR="00E30655" w:rsidRPr="007D5E4A"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7D5E4A"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7D5E4A"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40"/>
      </w:tblGrid>
      <w:tr w:rsidR="00F938C3" w:rsidRPr="007D5E4A" w:rsidTr="00FD559E">
        <w:trPr>
          <w:tblCellSpacing w:w="0" w:type="dxa"/>
        </w:trPr>
        <w:tc>
          <w:tcPr>
            <w:tcW w:w="0" w:type="auto"/>
            <w:vAlign w:val="center"/>
          </w:tcPr>
          <w:p w:rsidR="00F938C3" w:rsidRPr="007D5E4A" w:rsidRDefault="00F938C3" w:rsidP="00FD559E">
            <w:pPr>
              <w:jc w:val="both"/>
              <w:rPr>
                <w:rFonts w:ascii="Times New Roman" w:eastAsia="Times New Roman" w:hAnsi="Times New Roman"/>
                <w:sz w:val="24"/>
                <w:szCs w:val="24"/>
                <w:lang w:eastAsia="bg-BG"/>
              </w:rPr>
            </w:pPr>
          </w:p>
        </w:tc>
      </w:tr>
      <w:tr w:rsidR="00F938C3" w:rsidRPr="007D5E4A" w:rsidTr="00FD559E">
        <w:trPr>
          <w:tblCellSpacing w:w="0" w:type="dxa"/>
        </w:trPr>
        <w:tc>
          <w:tcPr>
            <w:tcW w:w="0" w:type="auto"/>
            <w:vAlign w:val="center"/>
          </w:tcPr>
          <w:p w:rsidR="00F938C3" w:rsidRPr="007D5E4A" w:rsidRDefault="00F938C3" w:rsidP="00FD559E">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Дата:</w:t>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Декларатор:</w:t>
            </w:r>
          </w:p>
          <w:p w:rsidR="00F938C3" w:rsidRPr="007D5E4A" w:rsidRDefault="00F938C3" w:rsidP="00FD559E">
            <w:pPr>
              <w:spacing w:after="0" w:line="240" w:lineRule="auto"/>
              <w:jc w:val="both"/>
              <w:rPr>
                <w:rFonts w:ascii="Times New Roman" w:eastAsia="Times New Roman" w:hAnsi="Times New Roman"/>
                <w:sz w:val="24"/>
                <w:szCs w:val="24"/>
              </w:rPr>
            </w:pP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r>
            <w:r w:rsidRPr="007D5E4A">
              <w:rPr>
                <w:rFonts w:ascii="Times New Roman" w:eastAsia="Times New Roman" w:hAnsi="Times New Roman"/>
                <w:sz w:val="24"/>
                <w:szCs w:val="24"/>
              </w:rPr>
              <w:tab/>
              <w:t>......................................................</w:t>
            </w:r>
          </w:p>
          <w:p w:rsidR="00F938C3" w:rsidRPr="007D5E4A" w:rsidRDefault="00F938C3" w:rsidP="00FD559E">
            <w:pPr>
              <w:spacing w:after="0" w:line="240" w:lineRule="auto"/>
              <w:ind w:left="3600"/>
              <w:jc w:val="both"/>
              <w:rPr>
                <w:rFonts w:ascii="Times New Roman" w:eastAsia="Times New Roman" w:hAnsi="Times New Roman"/>
                <w:sz w:val="24"/>
                <w:szCs w:val="24"/>
              </w:rPr>
            </w:pPr>
            <w:r w:rsidRPr="007D5E4A">
              <w:rPr>
                <w:rFonts w:ascii="Times New Roman" w:eastAsia="Times New Roman" w:hAnsi="Times New Roman"/>
                <w:sz w:val="24"/>
                <w:szCs w:val="24"/>
              </w:rPr>
              <w:t>(име и фамилия на представляващия/те участника)</w:t>
            </w:r>
          </w:p>
          <w:p w:rsidR="00F938C3" w:rsidRPr="007D5E4A" w:rsidRDefault="00F938C3" w:rsidP="00FD559E">
            <w:pPr>
              <w:spacing w:after="0"/>
              <w:jc w:val="both"/>
              <w:rPr>
                <w:rFonts w:ascii="Times New Roman" w:eastAsia="Times New Roman" w:hAnsi="Times New Roman"/>
                <w:sz w:val="24"/>
                <w:szCs w:val="24"/>
                <w:lang w:eastAsia="bg-BG"/>
              </w:rPr>
            </w:pPr>
          </w:p>
        </w:tc>
      </w:tr>
    </w:tbl>
    <w:p w:rsidR="00E30655" w:rsidRPr="007D5E4A" w:rsidRDefault="00E30655" w:rsidP="00E30655">
      <w:pPr>
        <w:spacing w:after="0" w:line="240" w:lineRule="auto"/>
        <w:ind w:firstLine="703"/>
        <w:jc w:val="both"/>
        <w:rPr>
          <w:rFonts w:ascii="Times New Roman" w:eastAsia="Times New Roman" w:hAnsi="Times New Roman"/>
          <w:i/>
          <w:sz w:val="20"/>
          <w:szCs w:val="20"/>
        </w:rPr>
      </w:pPr>
    </w:p>
    <w:p w:rsidR="00E30655" w:rsidRPr="007D5E4A" w:rsidRDefault="00E30655" w:rsidP="00F938C3">
      <w:pPr>
        <w:spacing w:after="0" w:line="240" w:lineRule="auto"/>
        <w:jc w:val="both"/>
        <w:rPr>
          <w:rFonts w:ascii="Times New Roman" w:eastAsia="Times New Roman" w:hAnsi="Times New Roman"/>
          <w:i/>
          <w:sz w:val="18"/>
          <w:szCs w:val="18"/>
        </w:rPr>
      </w:pPr>
      <w:r w:rsidRPr="007D5E4A">
        <w:rPr>
          <w:rFonts w:ascii="Times New Roman" w:eastAsia="Times New Roman" w:hAnsi="Times New Roman"/>
          <w:b/>
          <w:i/>
          <w:sz w:val="20"/>
          <w:szCs w:val="20"/>
        </w:rPr>
        <w:t>Забележка</w:t>
      </w:r>
      <w:r w:rsidRPr="007D5E4A">
        <w:rPr>
          <w:rFonts w:ascii="Times New Roman" w:eastAsia="Times New Roman" w:hAnsi="Times New Roman"/>
          <w:i/>
          <w:sz w:val="20"/>
          <w:szCs w:val="20"/>
        </w:rPr>
        <w:t>:</w:t>
      </w:r>
      <w:r w:rsidRPr="007D5E4A">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7D5E4A" w:rsidRDefault="00E30655" w:rsidP="00E30655">
      <w:pPr>
        <w:spacing w:after="0" w:line="240" w:lineRule="auto"/>
        <w:ind w:firstLine="708"/>
        <w:jc w:val="center"/>
        <w:rPr>
          <w:rFonts w:ascii="Times New Roman" w:eastAsia="Times New Roman" w:hAnsi="Times New Roman"/>
          <w:i/>
          <w:sz w:val="18"/>
          <w:szCs w:val="18"/>
        </w:rPr>
      </w:pPr>
    </w:p>
    <w:p w:rsidR="00E30655" w:rsidRPr="007D5E4A"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7D5E4A"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7D5E4A"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7D5E4A"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7D5E4A"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Pr="007D5E4A"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Pr="007D5E4A"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7D5E4A"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7D5E4A">
        <w:rPr>
          <w:rFonts w:ascii="Times New Roman" w:eastAsia="Times New Roman" w:hAnsi="Times New Roman"/>
          <w:b/>
          <w:i/>
          <w:sz w:val="24"/>
          <w:szCs w:val="24"/>
          <w:lang w:eastAsia="bg-BG"/>
        </w:rPr>
        <w:lastRenderedPageBreak/>
        <w:t>Образец №</w:t>
      </w:r>
      <w:r w:rsidR="00E30655" w:rsidRPr="007D5E4A">
        <w:rPr>
          <w:rFonts w:ascii="Times New Roman" w:eastAsia="Times New Roman" w:hAnsi="Times New Roman"/>
          <w:b/>
          <w:i/>
          <w:sz w:val="24"/>
          <w:szCs w:val="24"/>
          <w:lang w:val="en-US" w:eastAsia="bg-BG"/>
        </w:rPr>
        <w:t>8</w:t>
      </w:r>
      <w:r w:rsidRPr="007D5E4A">
        <w:rPr>
          <w:rFonts w:ascii="Times New Roman" w:eastAsia="Times New Roman" w:hAnsi="Times New Roman"/>
          <w:b/>
          <w:i/>
          <w:sz w:val="24"/>
          <w:szCs w:val="24"/>
          <w:lang w:eastAsia="bg-BG"/>
        </w:rPr>
        <w:t xml:space="preserve"> </w:t>
      </w:r>
    </w:p>
    <w:p w:rsidR="00932641" w:rsidRPr="007D5E4A"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ЦЕНОВО ПРЕДЛОЖЕНИЕ</w:t>
      </w:r>
    </w:p>
    <w:p w:rsidR="00932641" w:rsidRPr="007D5E4A"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ДО</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7D5E4A">
        <w:rPr>
          <w:rFonts w:ascii="Times New Roman" w:eastAsia="Times New Roman" w:hAnsi="Times New Roman"/>
          <w:b/>
          <w:sz w:val="24"/>
          <w:szCs w:val="24"/>
          <w:lang w:eastAsia="bg-BG"/>
        </w:rPr>
        <w:t>„</w:t>
      </w:r>
      <w:r w:rsidR="00B027D0" w:rsidRPr="007D5E4A">
        <w:rPr>
          <w:rFonts w:ascii="Times New Roman" w:eastAsia="Times New Roman" w:hAnsi="Times New Roman"/>
          <w:b/>
          <w:sz w:val="24"/>
          <w:szCs w:val="24"/>
          <w:lang w:eastAsia="bg-BG"/>
        </w:rPr>
        <w:t>ЕЛЕКТРОРАЗПРЕДЕЛЕНИЕ СЕВЕР</w:t>
      </w:r>
      <w:r w:rsidRPr="007D5E4A">
        <w:rPr>
          <w:rFonts w:ascii="Times New Roman" w:eastAsia="Times New Roman" w:hAnsi="Times New Roman"/>
          <w:b/>
          <w:sz w:val="24"/>
          <w:szCs w:val="24"/>
          <w:lang w:eastAsia="bg-BG"/>
        </w:rPr>
        <w:t>“ АД</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7D5E4A">
        <w:rPr>
          <w:rFonts w:ascii="Times New Roman" w:eastAsia="Times New Roman" w:hAnsi="Times New Roman"/>
          <w:sz w:val="24"/>
          <w:szCs w:val="24"/>
          <w:lang w:eastAsia="bg-BG"/>
        </w:rPr>
        <w:t>От_______________________________________________</w:t>
      </w:r>
      <w:proofErr w:type="spellEnd"/>
      <w:r w:rsidRPr="007D5E4A">
        <w:rPr>
          <w:rFonts w:ascii="Times New Roman" w:eastAsia="Times New Roman" w:hAnsi="Times New Roman"/>
          <w:i/>
          <w:sz w:val="24"/>
          <w:szCs w:val="24"/>
          <w:lang w:eastAsia="bg-BG"/>
        </w:rPr>
        <w:t>(</w:t>
      </w:r>
      <w:r w:rsidRPr="007D5E4A">
        <w:rPr>
          <w:rFonts w:ascii="Times New Roman" w:eastAsia="Times New Roman" w:hAnsi="Times New Roman"/>
          <w:i/>
          <w:sz w:val="20"/>
          <w:szCs w:val="20"/>
          <w:lang w:eastAsia="bg-BG"/>
        </w:rPr>
        <w:t>собствено, бащино и фамилно име)</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7D5E4A">
        <w:rPr>
          <w:rFonts w:ascii="Times New Roman" w:eastAsia="Times New Roman" w:hAnsi="Times New Roman"/>
          <w:sz w:val="24"/>
          <w:szCs w:val="24"/>
          <w:lang w:eastAsia="bg-BG"/>
        </w:rPr>
        <w:t xml:space="preserve">, в качеството си на ___________ </w:t>
      </w:r>
      <w:proofErr w:type="spellStart"/>
      <w:r w:rsidRPr="007D5E4A">
        <w:rPr>
          <w:rFonts w:ascii="Times New Roman" w:eastAsia="Times New Roman" w:hAnsi="Times New Roman"/>
          <w:sz w:val="24"/>
          <w:szCs w:val="24"/>
          <w:lang w:eastAsia="bg-BG"/>
        </w:rPr>
        <w:t>на</w:t>
      </w:r>
      <w:proofErr w:type="spellEnd"/>
      <w:r w:rsidRPr="007D5E4A">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7D5E4A"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7D5E4A">
        <w:rPr>
          <w:rFonts w:ascii="Times New Roman" w:eastAsia="Times New Roman" w:hAnsi="Times New Roman"/>
          <w:b/>
          <w:caps/>
          <w:sz w:val="24"/>
          <w:szCs w:val="24"/>
          <w:lang w:eastAsia="bg-BG"/>
        </w:rPr>
        <w:tab/>
      </w:r>
    </w:p>
    <w:p w:rsidR="00932641" w:rsidRPr="007D5E4A"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7D5E4A">
        <w:rPr>
          <w:rFonts w:ascii="Times New Roman" w:eastAsia="Times New Roman" w:hAnsi="Times New Roman"/>
          <w:b/>
          <w:caps/>
          <w:sz w:val="24"/>
          <w:szCs w:val="24"/>
          <w:lang w:eastAsia="bg-BG"/>
        </w:rPr>
        <w:t>уважаеми ДАМИ И Господа,</w:t>
      </w:r>
    </w:p>
    <w:p w:rsidR="00360238" w:rsidRDefault="00360238"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val="en-US" w:eastAsia="bg-BG"/>
        </w:rPr>
      </w:pPr>
    </w:p>
    <w:p w:rsidR="00932641" w:rsidRPr="007D5E4A"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7D5E4A">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7D5E4A">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7D5E4A">
        <w:rPr>
          <w:rFonts w:ascii="Times New Roman" w:eastAsia="Times New Roman" w:hAnsi="Times New Roman"/>
          <w:sz w:val="24"/>
          <w:szCs w:val="24"/>
        </w:rPr>
        <w:t>„</w:t>
      </w:r>
      <w:r w:rsidR="006E78FA" w:rsidRPr="007D5E4A">
        <w:rPr>
          <w:rFonts w:ascii="Times New Roman" w:eastAsia="Times New Roman" w:hAnsi="Times New Roman"/>
          <w:sz w:val="24"/>
          <w:szCs w:val="24"/>
        </w:rPr>
        <w:t>Доставка на комплектно метално табло – тран</w:t>
      </w:r>
      <w:r w:rsidR="0060626C" w:rsidRPr="007D5E4A">
        <w:rPr>
          <w:rFonts w:ascii="Times New Roman" w:eastAsia="Times New Roman" w:hAnsi="Times New Roman"/>
          <w:sz w:val="24"/>
          <w:szCs w:val="24"/>
        </w:rPr>
        <w:t>с</w:t>
      </w:r>
      <w:r w:rsidR="006E78FA" w:rsidRPr="007D5E4A">
        <w:rPr>
          <w:rFonts w:ascii="Times New Roman" w:eastAsia="Times New Roman" w:hAnsi="Times New Roman"/>
          <w:sz w:val="24"/>
          <w:szCs w:val="24"/>
        </w:rPr>
        <w:t xml:space="preserve">форматор  за нуждите на Електроразпределение Север АД </w:t>
      </w:r>
      <w:r w:rsidRPr="007D5E4A">
        <w:rPr>
          <w:rFonts w:ascii="Times New Roman" w:eastAsia="Times New Roman" w:hAnsi="Times New Roman"/>
          <w:bCs/>
          <w:sz w:val="24"/>
          <w:szCs w:val="24"/>
          <w:lang w:eastAsia="bg-BG"/>
        </w:rPr>
        <w:t>”</w:t>
      </w:r>
    </w:p>
    <w:p w:rsidR="00932641" w:rsidRPr="007D5E4A"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7D5E4A"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7D5E4A">
        <w:rPr>
          <w:rFonts w:ascii="Times New Roman" w:hAnsi="Times New Roman"/>
          <w:b/>
          <w:sz w:val="24"/>
          <w:szCs w:val="24"/>
        </w:rPr>
        <w:t>І. ЦЕНА И УСЛОВИЯ НА ДОСТАВКА</w:t>
      </w:r>
    </w:p>
    <w:p w:rsidR="00932641" w:rsidRPr="007D5E4A" w:rsidRDefault="00932641" w:rsidP="00932641">
      <w:pPr>
        <w:autoSpaceDE w:val="0"/>
        <w:autoSpaceDN w:val="0"/>
        <w:adjustRightInd w:val="0"/>
        <w:jc w:val="both"/>
        <w:rPr>
          <w:rFonts w:ascii="Times New Roman" w:eastAsia="Times New Roman" w:hAnsi="Times New Roman"/>
          <w:bCs/>
          <w:sz w:val="24"/>
          <w:szCs w:val="24"/>
          <w:lang w:eastAsia="bg-BG"/>
        </w:rPr>
      </w:pPr>
      <w:r w:rsidRPr="007D5E4A">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7D5E4A" w:rsidTr="00DB2752">
        <w:trPr>
          <w:trHeight w:val="581"/>
          <w:tblHeader/>
          <w:jc w:val="center"/>
        </w:trPr>
        <w:tc>
          <w:tcPr>
            <w:tcW w:w="425" w:type="dxa"/>
            <w:tcBorders>
              <w:bottom w:val="single" w:sz="4" w:space="0" w:color="auto"/>
            </w:tcBorders>
            <w:shd w:val="clear" w:color="auto" w:fill="E0E0E0"/>
            <w:vAlign w:val="bottom"/>
          </w:tcPr>
          <w:p w:rsidR="00932641" w:rsidRPr="007D5E4A" w:rsidRDefault="00932641" w:rsidP="00D11AF1">
            <w:pPr>
              <w:ind w:left="-507" w:hanging="53"/>
              <w:jc w:val="center"/>
              <w:rPr>
                <w:rFonts w:ascii="Times New Roman" w:hAnsi="Times New Roman"/>
                <w:snapToGrid w:val="0"/>
              </w:rPr>
            </w:pPr>
            <w:r w:rsidRPr="007D5E4A">
              <w:rPr>
                <w:rFonts w:ascii="Times New Roman" w:hAnsi="Times New Roman"/>
                <w:snapToGrid w:val="0"/>
              </w:rPr>
              <w:t xml:space="preserve">         №</w:t>
            </w:r>
          </w:p>
          <w:p w:rsidR="00932641" w:rsidRPr="007D5E4A"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7D5E4A" w:rsidRDefault="00932641" w:rsidP="00D11AF1">
            <w:pPr>
              <w:jc w:val="center"/>
              <w:rPr>
                <w:rFonts w:ascii="Times New Roman" w:hAnsi="Times New Roman"/>
                <w:snapToGrid w:val="0"/>
              </w:rPr>
            </w:pPr>
            <w:r w:rsidRPr="007D5E4A">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7D5E4A" w:rsidRDefault="00932641" w:rsidP="00D11AF1">
            <w:pPr>
              <w:ind w:hanging="56"/>
              <w:jc w:val="center"/>
              <w:rPr>
                <w:rFonts w:ascii="Times New Roman" w:hAnsi="Times New Roman"/>
                <w:snapToGrid w:val="0"/>
              </w:rPr>
            </w:pPr>
            <w:r w:rsidRPr="007D5E4A">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7D5E4A" w:rsidRDefault="00932641" w:rsidP="00272399">
            <w:pPr>
              <w:jc w:val="center"/>
              <w:rPr>
                <w:rFonts w:ascii="Times New Roman" w:hAnsi="Times New Roman"/>
                <w:snapToGrid w:val="0"/>
              </w:rPr>
            </w:pPr>
            <w:r w:rsidRPr="007D5E4A">
              <w:rPr>
                <w:rFonts w:ascii="Times New Roman" w:hAnsi="Times New Roman"/>
                <w:snapToGrid w:val="0"/>
              </w:rPr>
              <w:t>Прогнозно</w:t>
            </w:r>
            <w:r w:rsidR="00DB2752" w:rsidRPr="007D5E4A">
              <w:rPr>
                <w:rFonts w:ascii="Times New Roman" w:hAnsi="Times New Roman"/>
                <w:snapToGrid w:val="0"/>
              </w:rPr>
              <w:t xml:space="preserve"> </w:t>
            </w:r>
            <w:r w:rsidRPr="007D5E4A">
              <w:rPr>
                <w:rFonts w:ascii="Times New Roman" w:hAnsi="Times New Roman"/>
                <w:snapToGrid w:val="0"/>
              </w:rPr>
              <w:t>Количество</w:t>
            </w:r>
            <w:r w:rsidR="00DB2752" w:rsidRPr="007D5E4A">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7D5E4A" w:rsidRDefault="00932641" w:rsidP="00DB2752">
            <w:pPr>
              <w:jc w:val="center"/>
              <w:rPr>
                <w:rFonts w:ascii="Times New Roman" w:hAnsi="Times New Roman"/>
                <w:snapToGrid w:val="0"/>
              </w:rPr>
            </w:pPr>
            <w:r w:rsidRPr="007D5E4A">
              <w:rPr>
                <w:rFonts w:ascii="Times New Roman" w:hAnsi="Times New Roman"/>
                <w:snapToGrid w:val="0"/>
              </w:rPr>
              <w:t>Единична цена,</w:t>
            </w:r>
            <w:r w:rsidR="00DB2752" w:rsidRPr="007D5E4A">
              <w:rPr>
                <w:rFonts w:ascii="Times New Roman" w:hAnsi="Times New Roman"/>
                <w:snapToGrid w:val="0"/>
              </w:rPr>
              <w:t xml:space="preserve"> </w:t>
            </w:r>
            <w:r w:rsidRPr="007D5E4A">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7D5E4A" w:rsidRDefault="00932641" w:rsidP="00D11AF1">
            <w:pPr>
              <w:jc w:val="center"/>
              <w:rPr>
                <w:rFonts w:ascii="Times New Roman" w:hAnsi="Times New Roman"/>
                <w:snapToGrid w:val="0"/>
              </w:rPr>
            </w:pPr>
            <w:r w:rsidRPr="007D5E4A">
              <w:rPr>
                <w:rFonts w:ascii="Times New Roman" w:hAnsi="Times New Roman"/>
                <w:snapToGrid w:val="0"/>
              </w:rPr>
              <w:t>Обща стойност, лв., без ДДС</w:t>
            </w:r>
          </w:p>
        </w:tc>
      </w:tr>
      <w:tr w:rsidR="002F6E71" w:rsidRPr="007D5E4A" w:rsidTr="00DB2752">
        <w:trPr>
          <w:trHeight w:val="340"/>
          <w:jc w:val="center"/>
        </w:trPr>
        <w:tc>
          <w:tcPr>
            <w:tcW w:w="425" w:type="dxa"/>
            <w:vAlign w:val="center"/>
          </w:tcPr>
          <w:p w:rsidR="002F6E71" w:rsidRPr="007D5E4A" w:rsidRDefault="002F6E71" w:rsidP="00D11AF1">
            <w:pPr>
              <w:jc w:val="center"/>
              <w:rPr>
                <w:rFonts w:ascii="Times New Roman" w:hAnsi="Times New Roman"/>
              </w:rPr>
            </w:pPr>
            <w:r w:rsidRPr="007D5E4A">
              <w:rPr>
                <w:rFonts w:ascii="Times New Roman" w:hAnsi="Times New Roman"/>
              </w:rPr>
              <w:t>1</w:t>
            </w:r>
          </w:p>
        </w:tc>
        <w:tc>
          <w:tcPr>
            <w:tcW w:w="4618" w:type="dxa"/>
            <w:vAlign w:val="center"/>
          </w:tcPr>
          <w:p w:rsidR="002F6E71" w:rsidRPr="007D5E4A" w:rsidRDefault="006E78FA" w:rsidP="006E78FA">
            <w:pPr>
              <w:rPr>
                <w:rFonts w:ascii="Times New Roman" w:hAnsi="Times New Roman"/>
              </w:rPr>
            </w:pPr>
            <w:r w:rsidRPr="007D5E4A">
              <w:rPr>
                <w:rFonts w:ascii="Times New Roman" w:hAnsi="Times New Roman"/>
              </w:rPr>
              <w:t>Комплектно метално табло – тран</w:t>
            </w:r>
            <w:r w:rsidR="0060626C" w:rsidRPr="007D5E4A">
              <w:rPr>
                <w:rFonts w:ascii="Times New Roman" w:hAnsi="Times New Roman"/>
              </w:rPr>
              <w:t>с</w:t>
            </w:r>
            <w:r w:rsidRPr="007D5E4A">
              <w:rPr>
                <w:rFonts w:ascii="Times New Roman" w:hAnsi="Times New Roman"/>
              </w:rPr>
              <w:t xml:space="preserve">форматор с главно </w:t>
            </w:r>
            <w:proofErr w:type="spellStart"/>
            <w:r w:rsidRPr="007D5E4A">
              <w:rPr>
                <w:rFonts w:ascii="Times New Roman" w:hAnsi="Times New Roman"/>
              </w:rPr>
              <w:t>електромерно</w:t>
            </w:r>
            <w:proofErr w:type="spellEnd"/>
            <w:r w:rsidRPr="007D5E4A">
              <w:rPr>
                <w:rFonts w:ascii="Times New Roman" w:hAnsi="Times New Roman"/>
              </w:rPr>
              <w:t xml:space="preserve"> табло</w:t>
            </w:r>
          </w:p>
        </w:tc>
        <w:tc>
          <w:tcPr>
            <w:tcW w:w="1134" w:type="dxa"/>
            <w:vAlign w:val="center"/>
          </w:tcPr>
          <w:p w:rsidR="002F6E71" w:rsidRPr="007D5E4A" w:rsidRDefault="006E78FA" w:rsidP="00B53E96">
            <w:pPr>
              <w:jc w:val="center"/>
              <w:rPr>
                <w:rFonts w:ascii="Times New Roman" w:hAnsi="Times New Roman"/>
              </w:rPr>
            </w:pPr>
            <w:r w:rsidRPr="007D5E4A">
              <w:rPr>
                <w:rFonts w:ascii="Times New Roman" w:hAnsi="Times New Roman"/>
              </w:rPr>
              <w:t>Комплект</w:t>
            </w:r>
          </w:p>
        </w:tc>
        <w:tc>
          <w:tcPr>
            <w:tcW w:w="1374" w:type="dxa"/>
            <w:vAlign w:val="center"/>
          </w:tcPr>
          <w:p w:rsidR="002F6E71" w:rsidRPr="007D5E4A" w:rsidRDefault="006E78FA" w:rsidP="00B53E96">
            <w:pPr>
              <w:jc w:val="center"/>
              <w:rPr>
                <w:rFonts w:ascii="Times New Roman" w:hAnsi="Times New Roman"/>
              </w:rPr>
            </w:pPr>
            <w:r w:rsidRPr="007D5E4A">
              <w:rPr>
                <w:rFonts w:ascii="Times New Roman" w:hAnsi="Times New Roman"/>
              </w:rPr>
              <w:t>6</w:t>
            </w:r>
          </w:p>
        </w:tc>
        <w:tc>
          <w:tcPr>
            <w:tcW w:w="1134" w:type="dxa"/>
            <w:vAlign w:val="center"/>
          </w:tcPr>
          <w:p w:rsidR="002F6E71" w:rsidRPr="007D5E4A" w:rsidRDefault="002F6E71" w:rsidP="00B53E96">
            <w:pPr>
              <w:jc w:val="center"/>
              <w:rPr>
                <w:rFonts w:ascii="Times New Roman" w:hAnsi="Times New Roman"/>
              </w:rPr>
            </w:pPr>
          </w:p>
        </w:tc>
        <w:tc>
          <w:tcPr>
            <w:tcW w:w="1036" w:type="dxa"/>
            <w:shd w:val="clear" w:color="auto" w:fill="auto"/>
            <w:vAlign w:val="center"/>
          </w:tcPr>
          <w:p w:rsidR="002F6E71" w:rsidRPr="007D5E4A" w:rsidRDefault="002F6E71" w:rsidP="00B53E96">
            <w:pPr>
              <w:jc w:val="center"/>
              <w:rPr>
                <w:rFonts w:ascii="Times New Roman" w:hAnsi="Times New Roman"/>
              </w:rPr>
            </w:pPr>
          </w:p>
        </w:tc>
      </w:tr>
      <w:tr w:rsidR="002F6E71" w:rsidRPr="007D5E4A" w:rsidTr="00DB2752">
        <w:trPr>
          <w:trHeight w:val="340"/>
          <w:jc w:val="center"/>
        </w:trPr>
        <w:tc>
          <w:tcPr>
            <w:tcW w:w="425" w:type="dxa"/>
            <w:vAlign w:val="center"/>
          </w:tcPr>
          <w:p w:rsidR="002F6E71" w:rsidRPr="007D5E4A" w:rsidRDefault="002F6E71" w:rsidP="00D11AF1">
            <w:pPr>
              <w:jc w:val="center"/>
              <w:rPr>
                <w:rFonts w:ascii="Times New Roman" w:hAnsi="Times New Roman"/>
              </w:rPr>
            </w:pPr>
            <w:r w:rsidRPr="007D5E4A">
              <w:rPr>
                <w:rFonts w:ascii="Times New Roman" w:hAnsi="Times New Roman"/>
              </w:rPr>
              <w:t>2</w:t>
            </w:r>
          </w:p>
        </w:tc>
        <w:tc>
          <w:tcPr>
            <w:tcW w:w="4618" w:type="dxa"/>
            <w:vAlign w:val="center"/>
          </w:tcPr>
          <w:p w:rsidR="002F6E71" w:rsidRPr="007D5E4A" w:rsidRDefault="006E78FA" w:rsidP="006E78FA">
            <w:pPr>
              <w:rPr>
                <w:rFonts w:ascii="Times New Roman" w:hAnsi="Times New Roman"/>
              </w:rPr>
            </w:pPr>
            <w:r w:rsidRPr="007D5E4A">
              <w:rPr>
                <w:rFonts w:ascii="Times New Roman" w:hAnsi="Times New Roman"/>
              </w:rPr>
              <w:t>Комплектно метално табло – тран</w:t>
            </w:r>
            <w:r w:rsidR="0060626C" w:rsidRPr="007D5E4A">
              <w:rPr>
                <w:rFonts w:ascii="Times New Roman" w:hAnsi="Times New Roman"/>
              </w:rPr>
              <w:t>с</w:t>
            </w:r>
            <w:r w:rsidRPr="007D5E4A">
              <w:rPr>
                <w:rFonts w:ascii="Times New Roman" w:hAnsi="Times New Roman"/>
              </w:rPr>
              <w:t xml:space="preserve">форматор 1х1000 </w:t>
            </w:r>
            <w:proofErr w:type="spellStart"/>
            <w:r w:rsidRPr="007D5E4A">
              <w:rPr>
                <w:rFonts w:ascii="Times New Roman" w:hAnsi="Times New Roman"/>
              </w:rPr>
              <w:t>kVA</w:t>
            </w:r>
            <w:proofErr w:type="spellEnd"/>
            <w:r w:rsidRPr="007D5E4A">
              <w:rPr>
                <w:rFonts w:ascii="Times New Roman" w:hAnsi="Times New Roman"/>
              </w:rPr>
              <w:t>, 20/0,4kV</w:t>
            </w:r>
          </w:p>
        </w:tc>
        <w:tc>
          <w:tcPr>
            <w:tcW w:w="1134" w:type="dxa"/>
            <w:vAlign w:val="center"/>
          </w:tcPr>
          <w:p w:rsidR="002F6E71" w:rsidRPr="007D5E4A" w:rsidRDefault="006E78FA" w:rsidP="006E78FA">
            <w:pPr>
              <w:rPr>
                <w:rFonts w:ascii="Times New Roman" w:hAnsi="Times New Roman"/>
              </w:rPr>
            </w:pPr>
            <w:r w:rsidRPr="007D5E4A">
              <w:rPr>
                <w:rFonts w:ascii="Times New Roman" w:hAnsi="Times New Roman"/>
              </w:rPr>
              <w:t xml:space="preserve">Комплект </w:t>
            </w:r>
          </w:p>
        </w:tc>
        <w:tc>
          <w:tcPr>
            <w:tcW w:w="1374" w:type="dxa"/>
            <w:vAlign w:val="center"/>
          </w:tcPr>
          <w:p w:rsidR="002F6E71" w:rsidRPr="007D5E4A" w:rsidRDefault="006E78FA" w:rsidP="00B53E96">
            <w:pPr>
              <w:jc w:val="center"/>
              <w:rPr>
                <w:rFonts w:ascii="Times New Roman" w:hAnsi="Times New Roman"/>
              </w:rPr>
            </w:pPr>
            <w:r w:rsidRPr="007D5E4A">
              <w:rPr>
                <w:rFonts w:ascii="Times New Roman" w:hAnsi="Times New Roman"/>
              </w:rPr>
              <w:t>1</w:t>
            </w:r>
          </w:p>
        </w:tc>
        <w:tc>
          <w:tcPr>
            <w:tcW w:w="1134" w:type="dxa"/>
            <w:vAlign w:val="center"/>
          </w:tcPr>
          <w:p w:rsidR="002F6E71" w:rsidRPr="007D5E4A" w:rsidRDefault="002F6E71" w:rsidP="00B53E96">
            <w:pPr>
              <w:jc w:val="center"/>
              <w:rPr>
                <w:rFonts w:ascii="Times New Roman" w:hAnsi="Times New Roman"/>
              </w:rPr>
            </w:pPr>
          </w:p>
        </w:tc>
        <w:tc>
          <w:tcPr>
            <w:tcW w:w="1036" w:type="dxa"/>
            <w:shd w:val="clear" w:color="auto" w:fill="auto"/>
            <w:vAlign w:val="center"/>
          </w:tcPr>
          <w:p w:rsidR="002F6E71" w:rsidRPr="007D5E4A" w:rsidRDefault="002F6E71" w:rsidP="00B53E96">
            <w:pPr>
              <w:jc w:val="center"/>
              <w:rPr>
                <w:rFonts w:ascii="Times New Roman" w:hAnsi="Times New Roman"/>
              </w:rPr>
            </w:pPr>
          </w:p>
        </w:tc>
      </w:tr>
      <w:tr w:rsidR="00B53E96" w:rsidRPr="007D5E4A" w:rsidTr="00DB2752">
        <w:trPr>
          <w:trHeight w:val="340"/>
          <w:jc w:val="center"/>
        </w:trPr>
        <w:tc>
          <w:tcPr>
            <w:tcW w:w="8685" w:type="dxa"/>
            <w:gridSpan w:val="5"/>
            <w:vAlign w:val="center"/>
          </w:tcPr>
          <w:p w:rsidR="00B53E96" w:rsidRPr="007D5E4A" w:rsidRDefault="00B53E96" w:rsidP="00D11AF1">
            <w:pPr>
              <w:jc w:val="right"/>
              <w:rPr>
                <w:rFonts w:ascii="Times New Roman" w:hAnsi="Times New Roman"/>
              </w:rPr>
            </w:pPr>
            <w:r w:rsidRPr="007D5E4A">
              <w:rPr>
                <w:rFonts w:ascii="Times New Roman" w:hAnsi="Times New Roman"/>
                <w:b/>
              </w:rPr>
              <w:t xml:space="preserve">Обща стойност в лв., без ДДС </w:t>
            </w:r>
          </w:p>
        </w:tc>
        <w:tc>
          <w:tcPr>
            <w:tcW w:w="1036" w:type="dxa"/>
            <w:shd w:val="clear" w:color="auto" w:fill="D9D9D9"/>
          </w:tcPr>
          <w:p w:rsidR="00B53E96" w:rsidRPr="007D5E4A" w:rsidRDefault="00B53E96" w:rsidP="00D11AF1">
            <w:pPr>
              <w:jc w:val="both"/>
              <w:rPr>
                <w:rFonts w:ascii="Times New Roman" w:hAnsi="Times New Roman"/>
                <w:snapToGrid w:val="0"/>
              </w:rPr>
            </w:pPr>
          </w:p>
        </w:tc>
      </w:tr>
    </w:tbl>
    <w:p w:rsidR="00932641" w:rsidRPr="007D5E4A" w:rsidRDefault="00932641" w:rsidP="00932641">
      <w:pPr>
        <w:jc w:val="both"/>
        <w:rPr>
          <w:rFonts w:ascii="Times New Roman" w:eastAsia="Times New Roman" w:hAnsi="Times New Roman"/>
          <w:sz w:val="24"/>
          <w:szCs w:val="24"/>
        </w:rPr>
      </w:pPr>
      <w:r w:rsidRPr="007D5E4A">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7D5E4A" w:rsidRDefault="00932641" w:rsidP="00932641">
      <w:pPr>
        <w:pStyle w:val="Heading5"/>
        <w:rPr>
          <w:rFonts w:ascii="Times New Roman" w:hAnsi="Times New Roman" w:cs="Times New Roman"/>
          <w:b/>
          <w:bCs/>
          <w:iCs/>
          <w:szCs w:val="22"/>
        </w:rPr>
      </w:pPr>
      <w:r w:rsidRPr="007D5E4A">
        <w:rPr>
          <w:rFonts w:ascii="Times New Roman" w:hAnsi="Times New Roman" w:cs="Times New Roman"/>
          <w:b/>
          <w:bCs/>
          <w:iCs/>
          <w:szCs w:val="22"/>
        </w:rPr>
        <w:t>ІІ. НАЧИН НА ПЛАЩАНЕ</w:t>
      </w:r>
    </w:p>
    <w:p w:rsidR="00932641" w:rsidRPr="007D5E4A" w:rsidRDefault="00932641" w:rsidP="00932641">
      <w:pPr>
        <w:jc w:val="both"/>
        <w:rPr>
          <w:rFonts w:ascii="Times New Roman" w:eastAsia="Times New Roman" w:hAnsi="Times New Roman"/>
          <w:sz w:val="24"/>
          <w:szCs w:val="24"/>
        </w:rPr>
      </w:pPr>
      <w:r w:rsidRPr="007D5E4A">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7D5E4A"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7D5E4A">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7D5E4A"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7D5E4A">
        <w:rPr>
          <w:rFonts w:ascii="Times New Roman" w:eastAsia="Times New Roman" w:hAnsi="Times New Roman"/>
          <w:b/>
          <w:i/>
          <w:sz w:val="24"/>
          <w:szCs w:val="24"/>
          <w:lang w:eastAsia="bg-BG"/>
        </w:rPr>
        <w:t>Дата:</w:t>
      </w:r>
      <w:r w:rsidRPr="007D5E4A">
        <w:rPr>
          <w:rFonts w:ascii="Times New Roman" w:eastAsia="Times New Roman" w:hAnsi="Times New Roman"/>
          <w:sz w:val="24"/>
          <w:szCs w:val="24"/>
          <w:lang w:eastAsia="bg-BG"/>
        </w:rPr>
        <w:t xml:space="preserve">________________                                                 </w:t>
      </w:r>
      <w:r w:rsidRPr="007D5E4A">
        <w:rPr>
          <w:rFonts w:ascii="Times New Roman" w:eastAsia="Times New Roman" w:hAnsi="Times New Roman"/>
          <w:b/>
          <w:i/>
          <w:sz w:val="24"/>
          <w:szCs w:val="24"/>
          <w:lang w:eastAsia="bg-BG"/>
        </w:rPr>
        <w:t xml:space="preserve"> С уважение:</w:t>
      </w:r>
      <w:r w:rsidRPr="007D5E4A">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7D5E4A">
        <w:rPr>
          <w:rFonts w:ascii="Times New Roman" w:eastAsia="Times New Roman" w:hAnsi="Times New Roman"/>
          <w:i/>
          <w:sz w:val="24"/>
          <w:szCs w:val="24"/>
          <w:lang w:eastAsia="bg-BG"/>
        </w:rPr>
        <w:t xml:space="preserve">Ден/месец/година            </w:t>
      </w:r>
      <w:r w:rsidRPr="007D5E4A">
        <w:rPr>
          <w:rFonts w:ascii="Times New Roman" w:eastAsia="Times New Roman" w:hAnsi="Times New Roman"/>
          <w:i/>
          <w:sz w:val="24"/>
          <w:szCs w:val="24"/>
          <w:lang w:eastAsia="bg-BG"/>
        </w:rPr>
        <w:tab/>
      </w:r>
      <w:r w:rsidRPr="007D5E4A">
        <w:rPr>
          <w:rFonts w:ascii="Times New Roman" w:eastAsia="Times New Roman" w:hAnsi="Times New Roman"/>
          <w:i/>
          <w:sz w:val="24"/>
          <w:szCs w:val="24"/>
          <w:lang w:eastAsia="bg-BG"/>
        </w:rPr>
        <w:tab/>
      </w:r>
      <w:r w:rsidRPr="007D5E4A">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40" w:rsidRDefault="00A84040">
      <w:pPr>
        <w:spacing w:after="0" w:line="240" w:lineRule="auto"/>
      </w:pPr>
      <w:r>
        <w:separator/>
      </w:r>
    </w:p>
  </w:endnote>
  <w:endnote w:type="continuationSeparator" w:id="0">
    <w:p w:rsidR="00A84040" w:rsidRDefault="00A8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40" w:rsidRDefault="00A84040"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040" w:rsidRDefault="00A84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40" w:rsidRPr="00BC1D1A" w:rsidRDefault="00A84040"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6B3C12">
      <w:rPr>
        <w:rStyle w:val="PageNumber"/>
        <w:rFonts w:ascii="Times New Roman" w:hAnsi="Times New Roman" w:cs="Times New Roman"/>
        <w:noProof/>
      </w:rPr>
      <w:t>3</w:t>
    </w:r>
    <w:r w:rsidRPr="00BC1D1A">
      <w:rPr>
        <w:rStyle w:val="PageNumber"/>
        <w:rFonts w:ascii="Times New Roman" w:hAnsi="Times New Roman" w:cs="Times New Roman"/>
      </w:rPr>
      <w:fldChar w:fldCharType="end"/>
    </w:r>
  </w:p>
  <w:p w:rsidR="00A84040" w:rsidRDefault="00A84040">
    <w:pPr>
      <w:pStyle w:val="Footer"/>
    </w:pPr>
  </w:p>
  <w:p w:rsidR="00A84040" w:rsidRDefault="00A840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40" w:rsidRDefault="00A84040">
      <w:pPr>
        <w:spacing w:after="0" w:line="240" w:lineRule="auto"/>
      </w:pPr>
      <w:r>
        <w:separator/>
      </w:r>
    </w:p>
  </w:footnote>
  <w:footnote w:type="continuationSeparator" w:id="0">
    <w:p w:rsidR="00A84040" w:rsidRDefault="00A84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40" w:rsidRDefault="00A84040"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4040" w:rsidRDefault="00A84040"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40" w:rsidRDefault="00A84040" w:rsidP="0057700F">
    <w:pPr>
      <w:pStyle w:val="Header"/>
      <w:framePr w:wrap="around" w:vAnchor="text" w:hAnchor="margin" w:xAlign="center" w:y="1"/>
      <w:rPr>
        <w:rStyle w:val="PageNumber"/>
      </w:rPr>
    </w:pPr>
  </w:p>
  <w:p w:rsidR="00A84040" w:rsidRDefault="00A84040"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5">
    <w:nsid w:val="2FE1044E"/>
    <w:multiLevelType w:val="hybridMultilevel"/>
    <w:tmpl w:val="49247E90"/>
    <w:lvl w:ilvl="0" w:tplc="97449DB2">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C0C03"/>
    <w:rsid w:val="000D35D7"/>
    <w:rsid w:val="00110463"/>
    <w:rsid w:val="00147797"/>
    <w:rsid w:val="001642B8"/>
    <w:rsid w:val="0017401C"/>
    <w:rsid w:val="001B0633"/>
    <w:rsid w:val="001C7D61"/>
    <w:rsid w:val="00210302"/>
    <w:rsid w:val="00243691"/>
    <w:rsid w:val="00243E9A"/>
    <w:rsid w:val="00272399"/>
    <w:rsid w:val="002C75F0"/>
    <w:rsid w:val="002D5E57"/>
    <w:rsid w:val="002F6E71"/>
    <w:rsid w:val="003114FC"/>
    <w:rsid w:val="00360238"/>
    <w:rsid w:val="00390A9E"/>
    <w:rsid w:val="00391230"/>
    <w:rsid w:val="003B6F68"/>
    <w:rsid w:val="003C6BE6"/>
    <w:rsid w:val="003D67BE"/>
    <w:rsid w:val="003E7D34"/>
    <w:rsid w:val="00416AE1"/>
    <w:rsid w:val="00437EF8"/>
    <w:rsid w:val="004627BA"/>
    <w:rsid w:val="004758E4"/>
    <w:rsid w:val="00496229"/>
    <w:rsid w:val="004C03AE"/>
    <w:rsid w:val="00557C58"/>
    <w:rsid w:val="005652E6"/>
    <w:rsid w:val="0057700F"/>
    <w:rsid w:val="005A798B"/>
    <w:rsid w:val="0060626C"/>
    <w:rsid w:val="00661C83"/>
    <w:rsid w:val="00665845"/>
    <w:rsid w:val="006B3C12"/>
    <w:rsid w:val="006C30A9"/>
    <w:rsid w:val="006E78FA"/>
    <w:rsid w:val="0071505C"/>
    <w:rsid w:val="00724B37"/>
    <w:rsid w:val="00736B12"/>
    <w:rsid w:val="0078212B"/>
    <w:rsid w:val="0079138B"/>
    <w:rsid w:val="007A2C74"/>
    <w:rsid w:val="007A40A6"/>
    <w:rsid w:val="007B066A"/>
    <w:rsid w:val="007D43C0"/>
    <w:rsid w:val="007D5E4A"/>
    <w:rsid w:val="007E5C55"/>
    <w:rsid w:val="007E693D"/>
    <w:rsid w:val="007F33B0"/>
    <w:rsid w:val="0081067E"/>
    <w:rsid w:val="00827DB7"/>
    <w:rsid w:val="0085279C"/>
    <w:rsid w:val="00870B34"/>
    <w:rsid w:val="008B052A"/>
    <w:rsid w:val="008B08E0"/>
    <w:rsid w:val="008E1E8B"/>
    <w:rsid w:val="008E4B7E"/>
    <w:rsid w:val="009257CA"/>
    <w:rsid w:val="00932641"/>
    <w:rsid w:val="0094220F"/>
    <w:rsid w:val="009577AA"/>
    <w:rsid w:val="0096645D"/>
    <w:rsid w:val="009B06AD"/>
    <w:rsid w:val="009C569F"/>
    <w:rsid w:val="009D5FAE"/>
    <w:rsid w:val="009E0A64"/>
    <w:rsid w:val="009F3663"/>
    <w:rsid w:val="00A31B43"/>
    <w:rsid w:val="00A4628F"/>
    <w:rsid w:val="00A764F4"/>
    <w:rsid w:val="00A84040"/>
    <w:rsid w:val="00AE4F02"/>
    <w:rsid w:val="00AF13A4"/>
    <w:rsid w:val="00AF76DD"/>
    <w:rsid w:val="00B027D0"/>
    <w:rsid w:val="00B24DEB"/>
    <w:rsid w:val="00B30B06"/>
    <w:rsid w:val="00B53E96"/>
    <w:rsid w:val="00B907B5"/>
    <w:rsid w:val="00B97E6C"/>
    <w:rsid w:val="00BB2F59"/>
    <w:rsid w:val="00BF25E7"/>
    <w:rsid w:val="00C16366"/>
    <w:rsid w:val="00C36DC5"/>
    <w:rsid w:val="00C44F0C"/>
    <w:rsid w:val="00C64FF0"/>
    <w:rsid w:val="00C932E4"/>
    <w:rsid w:val="00CA183C"/>
    <w:rsid w:val="00CC38D2"/>
    <w:rsid w:val="00CF0195"/>
    <w:rsid w:val="00D11AF1"/>
    <w:rsid w:val="00D348C3"/>
    <w:rsid w:val="00D604AB"/>
    <w:rsid w:val="00D6535C"/>
    <w:rsid w:val="00D83C56"/>
    <w:rsid w:val="00DA009B"/>
    <w:rsid w:val="00DB2752"/>
    <w:rsid w:val="00DD77A0"/>
    <w:rsid w:val="00DE2D32"/>
    <w:rsid w:val="00DF60D6"/>
    <w:rsid w:val="00E02493"/>
    <w:rsid w:val="00E23750"/>
    <w:rsid w:val="00E25386"/>
    <w:rsid w:val="00E30655"/>
    <w:rsid w:val="00EB1652"/>
    <w:rsid w:val="00ED5628"/>
    <w:rsid w:val="00EE2A79"/>
    <w:rsid w:val="00F030A5"/>
    <w:rsid w:val="00F07167"/>
    <w:rsid w:val="00F211BA"/>
    <w:rsid w:val="00F2662F"/>
    <w:rsid w:val="00F33CAC"/>
    <w:rsid w:val="00F76F4E"/>
    <w:rsid w:val="00F90252"/>
    <w:rsid w:val="00F938C3"/>
    <w:rsid w:val="00FB777C"/>
    <w:rsid w:val="00FC3BCD"/>
    <w:rsid w:val="00FD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03"/>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7F33B0"/>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25569-E747-447D-8537-35FAABF0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4E92ED0A</Template>
  <TotalTime>38</TotalTime>
  <Pages>18</Pages>
  <Words>4588</Words>
  <Characters>26154</Characters>
  <Application>Microsoft Office Word</Application>
  <DocSecurity>0</DocSecurity>
  <Lines>217</Lines>
  <Paragraphs>61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14</cp:revision>
  <dcterms:created xsi:type="dcterms:W3CDTF">2018-07-04T06:58:00Z</dcterms:created>
  <dcterms:modified xsi:type="dcterms:W3CDTF">2018-08-24T07:10:00Z</dcterms:modified>
</cp:coreProperties>
</file>