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Pr="00803A6B">
        <w:rPr>
          <w:rFonts w:ascii="Arial" w:hAnsi="Arial" w:cs="Arial"/>
          <w:b/>
          <w:sz w:val="20"/>
          <w:szCs w:val="22"/>
        </w:rPr>
        <w:t>Образец №1</w:t>
      </w: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B5C6B" w:rsidRPr="00803A6B" w:rsidRDefault="000B5C6B" w:rsidP="000B5C6B">
      <w:pPr>
        <w:autoSpaceDE w:val="0"/>
        <w:autoSpaceDN w:val="0"/>
        <w:adjustRightInd w:val="0"/>
        <w:jc w:val="center"/>
        <w:rPr>
          <w:rFonts w:ascii="PoloCyrR" w:hAnsi="PoloCyrR" w:cs="PoloCyrR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[</w:t>
      </w:r>
      <w:r w:rsidRPr="00803A6B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803A6B">
        <w:rPr>
          <w:rFonts w:ascii="Arial" w:hAnsi="Arial" w:cs="Arial"/>
          <w:sz w:val="22"/>
          <w:szCs w:val="22"/>
        </w:rPr>
        <w:t>]</w:t>
      </w: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ДО: </w:t>
      </w:r>
      <w:r w:rsidRPr="00803A6B">
        <w:rPr>
          <w:rFonts w:ascii="Arial" w:hAnsi="Arial" w:cs="Arial"/>
          <w:b/>
          <w:sz w:val="23"/>
          <w:szCs w:val="23"/>
        </w:rPr>
        <w:t>Електроразпределение Север АД</w:t>
      </w:r>
    </w:p>
    <w:p w:rsidR="000B5C6B" w:rsidRPr="00803A6B" w:rsidRDefault="000B5C6B" w:rsidP="000B5C6B">
      <w:pPr>
        <w:tabs>
          <w:tab w:val="left" w:pos="9900"/>
        </w:tabs>
        <w:contextualSpacing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ОТ:………….……………………….………………….…………Седалище и адрес на управление :  </w:t>
      </w:r>
      <w:proofErr w:type="spellStart"/>
      <w:r w:rsidRPr="00803A6B">
        <w:rPr>
          <w:rFonts w:ascii="Arial" w:hAnsi="Arial" w:cs="Arial"/>
          <w:sz w:val="22"/>
          <w:szCs w:val="22"/>
        </w:rPr>
        <w:t>гр</w:t>
      </w:r>
      <w:proofErr w:type="spellEnd"/>
      <w:r w:rsidRPr="00803A6B">
        <w:rPr>
          <w:rFonts w:ascii="Arial" w:hAnsi="Arial" w:cs="Arial"/>
          <w:sz w:val="22"/>
          <w:szCs w:val="22"/>
        </w:rPr>
        <w:t xml:space="preserve"> …………….,, </w:t>
      </w:r>
      <w:proofErr w:type="spellStart"/>
      <w:r w:rsidRPr="00803A6B">
        <w:rPr>
          <w:rFonts w:ascii="Arial" w:hAnsi="Arial" w:cs="Arial"/>
          <w:sz w:val="22"/>
          <w:szCs w:val="22"/>
        </w:rPr>
        <w:t>ул</w:t>
      </w:r>
      <w:proofErr w:type="spellEnd"/>
      <w:r w:rsidRPr="00803A6B">
        <w:rPr>
          <w:rFonts w:ascii="Arial" w:hAnsi="Arial" w:cs="Arial"/>
          <w:sz w:val="22"/>
          <w:szCs w:val="22"/>
        </w:rPr>
        <w:t>…………………….№  …................</w:t>
      </w:r>
    </w:p>
    <w:p w:rsidR="000B5C6B" w:rsidRPr="00803A6B" w:rsidRDefault="000B5C6B" w:rsidP="000B5C6B">
      <w:pPr>
        <w:tabs>
          <w:tab w:val="left" w:pos="9900"/>
        </w:tabs>
        <w:contextualSpacing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тел.:………/………………….,факс:………/………………….,</w:t>
      </w:r>
      <w:proofErr w:type="spellStart"/>
      <w:r w:rsidRPr="00803A6B">
        <w:rPr>
          <w:rFonts w:ascii="Arial" w:hAnsi="Arial" w:cs="Arial"/>
          <w:sz w:val="22"/>
          <w:szCs w:val="22"/>
        </w:rPr>
        <w:t>E-mail</w:t>
      </w:r>
      <w:proofErr w:type="spellEnd"/>
      <w:r w:rsidRPr="00803A6B">
        <w:rPr>
          <w:rFonts w:ascii="Arial" w:hAnsi="Arial" w:cs="Arial"/>
          <w:sz w:val="22"/>
          <w:szCs w:val="22"/>
        </w:rPr>
        <w:t>: ……………….……...</w:t>
      </w:r>
    </w:p>
    <w:p w:rsidR="000B5C6B" w:rsidRPr="00803A6B" w:rsidRDefault="000B5C6B" w:rsidP="000B5C6B">
      <w:pPr>
        <w:tabs>
          <w:tab w:val="left" w:pos="9900"/>
        </w:tabs>
        <w:contextualSpacing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.………………</w:t>
      </w:r>
    </w:p>
    <w:p w:rsidR="000B5C6B" w:rsidRPr="00803A6B" w:rsidRDefault="000B5C6B" w:rsidP="000B5C6B">
      <w:pPr>
        <w:tabs>
          <w:tab w:val="left" w:pos="9900"/>
        </w:tabs>
        <w:contextualSpacing/>
        <w:rPr>
          <w:rFonts w:ascii="Arial" w:hAnsi="Arial" w:cs="Arial"/>
          <w:sz w:val="23"/>
          <w:szCs w:val="23"/>
        </w:rPr>
      </w:pPr>
      <w:r w:rsidRPr="00803A6B">
        <w:rPr>
          <w:rFonts w:ascii="Arial" w:hAnsi="Arial" w:cs="Arial"/>
          <w:sz w:val="23"/>
          <w:szCs w:val="23"/>
        </w:rPr>
        <w:t xml:space="preserve">Представлявано от: …………………………………………………, </w:t>
      </w:r>
    </w:p>
    <w:p w:rsidR="000B5C6B" w:rsidRPr="00803A6B" w:rsidRDefault="000B5C6B" w:rsidP="000B5C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03A6B">
        <w:rPr>
          <w:rFonts w:ascii="Arial" w:hAnsi="Arial" w:cs="Arial"/>
          <w:b/>
          <w:bCs/>
          <w:sz w:val="22"/>
          <w:szCs w:val="22"/>
        </w:rPr>
        <w:t>ОФЕРТА</w:t>
      </w:r>
    </w:p>
    <w:p w:rsidR="000B5C6B" w:rsidRPr="00803A6B" w:rsidRDefault="000B5C6B" w:rsidP="000B5C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B5C6B" w:rsidRPr="00803A6B" w:rsidRDefault="000B5C6B" w:rsidP="000B5C6B">
      <w:pPr>
        <w:jc w:val="both"/>
        <w:rPr>
          <w:rFonts w:ascii="Arial" w:hAnsi="Arial" w:cs="Arial"/>
          <w:b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за участие в процедура на договаряне без  предварителна покана за участие за възлагане на обществена поръчка с предмет: „Доставка на миниатюрни автоматични прекъсвачи и </w:t>
      </w:r>
      <w:proofErr w:type="spellStart"/>
      <w:r w:rsidRPr="00803A6B">
        <w:rPr>
          <w:rFonts w:ascii="Arial" w:hAnsi="Arial" w:cs="Arial"/>
          <w:sz w:val="22"/>
          <w:szCs w:val="22"/>
        </w:rPr>
        <w:t>товарови</w:t>
      </w:r>
      <w:proofErr w:type="spellEnd"/>
      <w:r w:rsidRPr="00803A6B">
        <w:rPr>
          <w:rFonts w:ascii="Arial" w:hAnsi="Arial" w:cs="Arial"/>
          <w:sz w:val="22"/>
          <w:szCs w:val="22"/>
        </w:rPr>
        <w:t xml:space="preserve"> прекъсвачи по обособени позиции за нуждите за нуждите на „Електроразпределение Север“ АД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УВАЖАЕМИ ДАМИ И ГОСПОДА,</w:t>
      </w: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Представяме Ви нашата оферта за участие в обявената от Вас процедура за възлагане на обществена поръчка с предмет: „Доставка на миниатюрни автоматични прекъсвачи и </w:t>
      </w:r>
      <w:proofErr w:type="spellStart"/>
      <w:r w:rsidRPr="00803A6B">
        <w:rPr>
          <w:rFonts w:ascii="Arial" w:hAnsi="Arial" w:cs="Arial"/>
          <w:sz w:val="22"/>
          <w:szCs w:val="22"/>
        </w:rPr>
        <w:t>товарови</w:t>
      </w:r>
      <w:proofErr w:type="spellEnd"/>
      <w:r w:rsidRPr="00803A6B">
        <w:rPr>
          <w:rFonts w:ascii="Arial" w:hAnsi="Arial" w:cs="Arial"/>
          <w:sz w:val="22"/>
          <w:szCs w:val="22"/>
        </w:rPr>
        <w:t xml:space="preserve"> прекъсвачи по обособени позиции за нуждите за нуждите на „Електроразпределение Север“ АД</w:t>
      </w:r>
      <w:r w:rsidRPr="00803A6B">
        <w:rPr>
          <w:rFonts w:ascii="Arial" w:hAnsi="Arial" w:cs="Arial"/>
          <w:b/>
          <w:sz w:val="22"/>
          <w:szCs w:val="22"/>
        </w:rPr>
        <w:t>,</w:t>
      </w:r>
      <w:r w:rsidRPr="00803A6B">
        <w:rPr>
          <w:rFonts w:ascii="Arial" w:hAnsi="Arial" w:cs="Arial"/>
          <w:sz w:val="22"/>
          <w:szCs w:val="22"/>
        </w:rPr>
        <w:t xml:space="preserve"> по следните обособени позиции: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803A6B">
        <w:rPr>
          <w:rFonts w:ascii="Arial" w:hAnsi="Arial" w:cs="Arial"/>
          <w:sz w:val="22"/>
          <w:szCs w:val="22"/>
        </w:rPr>
        <w:instrText xml:space="preserve"> FORMCHECKBOX </w:instrText>
      </w:r>
      <w:r w:rsidR="00803A6B" w:rsidRPr="00803A6B">
        <w:rPr>
          <w:rFonts w:ascii="Arial" w:hAnsi="Arial" w:cs="Arial"/>
          <w:sz w:val="22"/>
          <w:szCs w:val="22"/>
        </w:rPr>
      </w:r>
      <w:r w:rsidR="00803A6B" w:rsidRPr="00803A6B">
        <w:rPr>
          <w:rFonts w:ascii="Arial" w:hAnsi="Arial" w:cs="Arial"/>
          <w:sz w:val="22"/>
          <w:szCs w:val="22"/>
        </w:rPr>
        <w:fldChar w:fldCharType="separate"/>
      </w:r>
      <w:r w:rsidRPr="00803A6B">
        <w:rPr>
          <w:rFonts w:ascii="Arial" w:hAnsi="Arial" w:cs="Arial"/>
          <w:sz w:val="22"/>
          <w:szCs w:val="22"/>
        </w:rPr>
        <w:fldChar w:fldCharType="end"/>
      </w:r>
      <w:r w:rsidRPr="00803A6B">
        <w:rPr>
          <w:rFonts w:ascii="Arial" w:hAnsi="Arial" w:cs="Arial"/>
          <w:sz w:val="22"/>
          <w:szCs w:val="22"/>
        </w:rPr>
        <w:t xml:space="preserve"> Обособена позиция № 1: Доставка на миниатюрни автоматични прекъсвачи ниско напрежение: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fldChar w:fldCharType="begin">
          <w:ffData>
            <w:name w:val="Отметни2"/>
            <w:enabled/>
            <w:calcOnExit w:val="0"/>
            <w:checkBox>
              <w:size w:val="24"/>
              <w:default w:val="0"/>
            </w:checkBox>
          </w:ffData>
        </w:fldChar>
      </w:r>
      <w:r w:rsidRPr="00803A6B">
        <w:rPr>
          <w:rFonts w:ascii="Arial" w:hAnsi="Arial" w:cs="Arial"/>
          <w:sz w:val="22"/>
          <w:szCs w:val="22"/>
        </w:rPr>
        <w:instrText xml:space="preserve"> FORMCHECKBOX </w:instrText>
      </w:r>
      <w:r w:rsidR="00803A6B" w:rsidRPr="00803A6B">
        <w:rPr>
          <w:rFonts w:ascii="Arial" w:hAnsi="Arial" w:cs="Arial"/>
          <w:sz w:val="22"/>
          <w:szCs w:val="22"/>
        </w:rPr>
      </w:r>
      <w:r w:rsidR="00803A6B" w:rsidRPr="00803A6B">
        <w:rPr>
          <w:rFonts w:ascii="Arial" w:hAnsi="Arial" w:cs="Arial"/>
          <w:sz w:val="22"/>
          <w:szCs w:val="22"/>
        </w:rPr>
        <w:fldChar w:fldCharType="separate"/>
      </w:r>
      <w:r w:rsidRPr="00803A6B">
        <w:rPr>
          <w:rFonts w:ascii="Arial" w:hAnsi="Arial" w:cs="Arial"/>
          <w:sz w:val="22"/>
          <w:szCs w:val="22"/>
        </w:rPr>
        <w:fldChar w:fldCharType="end"/>
      </w:r>
      <w:r w:rsidRPr="00803A6B">
        <w:rPr>
          <w:rFonts w:ascii="Arial" w:hAnsi="Arial" w:cs="Arial"/>
          <w:sz w:val="22"/>
          <w:szCs w:val="22"/>
        </w:rPr>
        <w:t xml:space="preserve"> Обособена позиция № 2: Доставка на </w:t>
      </w:r>
      <w:proofErr w:type="spellStart"/>
      <w:r w:rsidRPr="00803A6B">
        <w:rPr>
          <w:rFonts w:ascii="Arial" w:hAnsi="Arial" w:cs="Arial"/>
          <w:sz w:val="22"/>
          <w:szCs w:val="22"/>
        </w:rPr>
        <w:t>товарови</w:t>
      </w:r>
      <w:proofErr w:type="spellEnd"/>
      <w:r w:rsidRPr="00803A6B">
        <w:rPr>
          <w:rFonts w:ascii="Arial" w:hAnsi="Arial" w:cs="Arial"/>
          <w:sz w:val="22"/>
          <w:szCs w:val="22"/>
        </w:rPr>
        <w:t xml:space="preserve"> автоматични прекъсвачи ниско напрежение</w:t>
      </w:r>
    </w:p>
    <w:p w:rsidR="000B5C6B" w:rsidRPr="00803A6B" w:rsidRDefault="000B5C6B" w:rsidP="000B5C6B">
      <w:pPr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center"/>
        <w:rPr>
          <w:rFonts w:ascii="Arial" w:hAnsi="Arial" w:cs="Arial"/>
          <w:i/>
          <w:sz w:val="22"/>
          <w:szCs w:val="22"/>
        </w:rPr>
      </w:pPr>
      <w:r w:rsidRPr="00803A6B">
        <w:rPr>
          <w:rFonts w:ascii="Arial" w:hAnsi="Arial" w:cs="Arial"/>
          <w:i/>
          <w:sz w:val="22"/>
          <w:szCs w:val="22"/>
        </w:rPr>
        <w:t>/позициите, за които се участва се маркират със знак Х/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Декларираме, че сме запознати с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от </w:t>
      </w:r>
      <w:r w:rsidRPr="00803A6B">
        <w:rPr>
          <w:rFonts w:ascii="Arial" w:hAnsi="Arial" w:cs="Arial"/>
          <w:b/>
          <w:bCs/>
          <w:sz w:val="22"/>
          <w:szCs w:val="22"/>
        </w:rPr>
        <w:t xml:space="preserve">3 (три) месеца </w:t>
      </w:r>
      <w:r w:rsidRPr="00803A6B">
        <w:rPr>
          <w:rFonts w:ascii="Arial" w:hAnsi="Arial" w:cs="Arial"/>
          <w:sz w:val="22"/>
          <w:szCs w:val="22"/>
        </w:rPr>
        <w:t>считано от крайния срок за получаване на офертата.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ind w:right="-170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Приемаме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0B5C6B" w:rsidRPr="00803A6B" w:rsidRDefault="000B5C6B" w:rsidP="000B5C6B">
      <w:pPr>
        <w:numPr>
          <w:ilvl w:val="0"/>
          <w:numId w:val="1"/>
        </w:numPr>
        <w:spacing w:line="260" w:lineRule="atLeast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Техническо предложение за изпълнение на поръчката - Образец № 3;</w:t>
      </w:r>
    </w:p>
    <w:p w:rsidR="000B5C6B" w:rsidRPr="00803A6B" w:rsidRDefault="000B5C6B" w:rsidP="000B5C6B">
      <w:pPr>
        <w:numPr>
          <w:ilvl w:val="0"/>
          <w:numId w:val="1"/>
        </w:numPr>
        <w:spacing w:line="260" w:lineRule="atLeast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Ценова оферта - Образец № 4.</w:t>
      </w:r>
    </w:p>
    <w:p w:rsidR="000B5C6B" w:rsidRPr="00803A6B" w:rsidRDefault="000B5C6B" w:rsidP="000B5C6B">
      <w:pPr>
        <w:numPr>
          <w:ilvl w:val="0"/>
          <w:numId w:val="1"/>
        </w:numPr>
        <w:spacing w:line="260" w:lineRule="atLeast"/>
        <w:rPr>
          <w:rFonts w:ascii="Arial" w:hAnsi="Arial" w:cs="Arial"/>
          <w:i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Пълномощно </w:t>
      </w:r>
      <w:r w:rsidRPr="00803A6B">
        <w:rPr>
          <w:rFonts w:ascii="Arial" w:hAnsi="Arial" w:cs="Arial"/>
          <w:i/>
          <w:sz w:val="22"/>
          <w:szCs w:val="22"/>
        </w:rPr>
        <w:t>(ако е приложимо).</w:t>
      </w:r>
    </w:p>
    <w:p w:rsidR="000B5C6B" w:rsidRPr="00803A6B" w:rsidRDefault="000B5C6B" w:rsidP="000B5C6B">
      <w:pPr>
        <w:numPr>
          <w:ilvl w:val="0"/>
          <w:numId w:val="1"/>
        </w:numPr>
        <w:spacing w:line="260" w:lineRule="atLeast"/>
        <w:rPr>
          <w:rFonts w:ascii="Arial" w:hAnsi="Arial" w:cs="Arial"/>
          <w:i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Опис на представените документи.</w:t>
      </w: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803A6B">
        <w:rPr>
          <w:rFonts w:ascii="Arial" w:hAnsi="Arial" w:cs="Arial"/>
          <w:sz w:val="22"/>
          <w:szCs w:val="22"/>
          <w:lang w:eastAsia="en-US"/>
        </w:rPr>
        <w:t>Дата: .............................2018 год.</w:t>
      </w:r>
      <w:r w:rsidRPr="00803A6B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  …………………………………..</w:t>
      </w:r>
    </w:p>
    <w:p w:rsidR="000B5C6B" w:rsidRPr="00803A6B" w:rsidRDefault="000B5C6B" w:rsidP="000B5C6B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803A6B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(подпис и печат)</w:t>
      </w:r>
    </w:p>
    <w:p w:rsidR="000B5C6B" w:rsidRPr="00803A6B" w:rsidRDefault="000B5C6B" w:rsidP="000B5C6B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803A6B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i/>
          <w:sz w:val="16"/>
          <w:szCs w:val="22"/>
        </w:rPr>
      </w:pPr>
      <w:r w:rsidRPr="00803A6B">
        <w:rPr>
          <w:rFonts w:ascii="Arial" w:hAnsi="Arial" w:cs="Arial"/>
          <w:i/>
          <w:sz w:val="16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  <w:proofErr w:type="spellStart"/>
      <w:r w:rsidRPr="00803A6B">
        <w:rPr>
          <w:rFonts w:ascii="Arial" w:hAnsi="Arial" w:cs="Arial"/>
          <w:b/>
          <w:sz w:val="20"/>
          <w:szCs w:val="22"/>
        </w:rPr>
        <w:t>Oбразец</w:t>
      </w:r>
      <w:proofErr w:type="spellEnd"/>
      <w:r w:rsidRPr="00803A6B">
        <w:rPr>
          <w:rFonts w:ascii="Arial" w:hAnsi="Arial" w:cs="Arial"/>
          <w:b/>
          <w:sz w:val="20"/>
          <w:szCs w:val="22"/>
        </w:rPr>
        <w:t xml:space="preserve"> №2</w:t>
      </w: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center"/>
        <w:rPr>
          <w:rFonts w:ascii="Arial" w:hAnsi="Arial" w:cs="Arial"/>
          <w:b/>
          <w:sz w:val="22"/>
          <w:szCs w:val="22"/>
        </w:rPr>
      </w:pPr>
      <w:r w:rsidRPr="00803A6B">
        <w:rPr>
          <w:rFonts w:ascii="Arial" w:hAnsi="Arial" w:cs="Arial"/>
          <w:b/>
          <w:sz w:val="22"/>
          <w:szCs w:val="22"/>
        </w:rPr>
        <w:t>ДЕКЛАРАЦИЯ</w:t>
      </w:r>
    </w:p>
    <w:p w:rsidR="000B5C6B" w:rsidRPr="00803A6B" w:rsidRDefault="000B5C6B" w:rsidP="000B5C6B">
      <w:pPr>
        <w:jc w:val="center"/>
        <w:rPr>
          <w:rFonts w:ascii="Arial" w:hAnsi="Arial" w:cs="Arial"/>
          <w:b/>
          <w:sz w:val="22"/>
          <w:szCs w:val="22"/>
        </w:rPr>
      </w:pPr>
      <w:r w:rsidRPr="00803A6B">
        <w:rPr>
          <w:rFonts w:ascii="Arial" w:hAnsi="Arial" w:cs="Arial"/>
          <w:b/>
          <w:sz w:val="22"/>
          <w:szCs w:val="22"/>
        </w:rPr>
        <w:t>по чл. 59, ал.1, т.3 от ЗМИП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Долуподписаният/ата: .................................................................................................,</w:t>
      </w:r>
    </w:p>
    <w:p w:rsidR="000B5C6B" w:rsidRPr="00803A6B" w:rsidRDefault="000B5C6B" w:rsidP="000B5C6B">
      <w:pPr>
        <w:ind w:left="2880" w:firstLine="720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(име, презиме, фамилия)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дата на раждане ................................................................................................................................,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постоянен адрес 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гражданство ..................................................................................................................,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В качеството ми на законен представител (пълномощник) на  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вписано в регистъра при .............................................................................................,</w:t>
      </w:r>
    </w:p>
    <w:p w:rsidR="000B5C6B" w:rsidRPr="00803A6B" w:rsidRDefault="000B5C6B" w:rsidP="000B5C6B">
      <w:pPr>
        <w:ind w:firstLine="567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Декларирам, че действителен собственик по смисъла на чл.59, ал.1, т.3 от ЗМИП на горепосоченото юридическо лице е/са следното физическо лице/следните физически лица: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1. ....................................................................................................................................,</w:t>
      </w:r>
    </w:p>
    <w:p w:rsidR="000B5C6B" w:rsidRPr="00803A6B" w:rsidRDefault="000B5C6B" w:rsidP="000B5C6B">
      <w:pPr>
        <w:ind w:left="720" w:firstLine="720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(име, презиме, фамилия)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дата на раждане  ................................................................................................................................,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постоянен адрес 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гражданство ..................................................................................................................,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2. ....................................................................................................................................,</w:t>
      </w:r>
    </w:p>
    <w:p w:rsidR="000B5C6B" w:rsidRPr="00803A6B" w:rsidRDefault="000B5C6B" w:rsidP="000B5C6B">
      <w:pPr>
        <w:ind w:left="720" w:firstLine="720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(име, презиме, фамилия)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дата на раждане ................................................................................................................................,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постоянен адрес 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гражданство ..................................................................................................................,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документ за самоличност .............................................................................................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3. ....................................................................................................................................,</w:t>
      </w:r>
    </w:p>
    <w:p w:rsidR="000B5C6B" w:rsidRPr="00803A6B" w:rsidRDefault="000B5C6B" w:rsidP="000B5C6B">
      <w:pPr>
        <w:ind w:left="720" w:firstLine="720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(име, презиме, фамилия)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дата на раждане ................................................................................................................................,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постоянен адрес 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гражданство ..................................................................................................................,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ind w:firstLine="567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Дата на деклариране:</w:t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  <w:t>Декларатор: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......................</w:t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  <w:t>.........................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 </w:t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  <w:t>(подпис)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pStyle w:val="ab"/>
        <w:ind w:right="70" w:firstLine="3780"/>
        <w:jc w:val="right"/>
        <w:rPr>
          <w:rFonts w:ascii="Arial" w:hAnsi="Arial" w:cs="Arial"/>
          <w:sz w:val="20"/>
          <w:szCs w:val="22"/>
        </w:rPr>
      </w:pPr>
      <w:r w:rsidRPr="00803A6B">
        <w:rPr>
          <w:rFonts w:ascii="Arial" w:hAnsi="Arial" w:cs="Arial"/>
          <w:b/>
          <w:sz w:val="20"/>
          <w:szCs w:val="22"/>
        </w:rPr>
        <w:t>Образец №3</w:t>
      </w:r>
    </w:p>
    <w:p w:rsidR="000B5C6B" w:rsidRPr="00803A6B" w:rsidRDefault="000B5C6B" w:rsidP="000B5C6B">
      <w:pPr>
        <w:pStyle w:val="ab"/>
        <w:ind w:right="70" w:firstLine="378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position w:val="8"/>
          <w:sz w:val="22"/>
          <w:szCs w:val="22"/>
        </w:rPr>
      </w:pP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i/>
          <w:position w:val="8"/>
          <w:sz w:val="22"/>
          <w:szCs w:val="22"/>
        </w:rPr>
        <w:tab/>
      </w:r>
    </w:p>
    <w:p w:rsidR="000B5C6B" w:rsidRPr="00803A6B" w:rsidRDefault="000B5C6B" w:rsidP="000B5C6B">
      <w:pPr>
        <w:jc w:val="center"/>
        <w:rPr>
          <w:rFonts w:ascii="Arial" w:hAnsi="Arial" w:cs="Arial"/>
          <w:position w:val="8"/>
          <w:sz w:val="22"/>
          <w:szCs w:val="22"/>
        </w:rPr>
      </w:pPr>
      <w:r w:rsidRPr="00803A6B">
        <w:rPr>
          <w:rFonts w:ascii="Arial" w:hAnsi="Arial" w:cs="Arial"/>
          <w:position w:val="8"/>
          <w:sz w:val="22"/>
          <w:szCs w:val="22"/>
        </w:rPr>
        <w:t>[</w:t>
      </w:r>
      <w:r w:rsidRPr="00803A6B">
        <w:rPr>
          <w:rFonts w:ascii="Arial" w:hAnsi="Arial" w:cs="Arial"/>
          <w:i/>
          <w:position w:val="8"/>
          <w:sz w:val="22"/>
          <w:szCs w:val="22"/>
        </w:rPr>
        <w:t>наименование на участника</w:t>
      </w:r>
      <w:r w:rsidRPr="00803A6B">
        <w:rPr>
          <w:rFonts w:ascii="Arial" w:hAnsi="Arial" w:cs="Arial"/>
          <w:position w:val="8"/>
          <w:sz w:val="22"/>
          <w:szCs w:val="22"/>
        </w:rPr>
        <w:t>]</w:t>
      </w:r>
    </w:p>
    <w:p w:rsidR="000B5C6B" w:rsidRPr="00803A6B" w:rsidRDefault="000B5C6B" w:rsidP="000B5C6B">
      <w:pPr>
        <w:pStyle w:val="a9"/>
        <w:ind w:left="7080"/>
        <w:jc w:val="center"/>
        <w:rPr>
          <w:rFonts w:ascii="Arial" w:hAnsi="Arial" w:cs="Arial"/>
          <w:sz w:val="22"/>
          <w:szCs w:val="22"/>
          <w:lang w:val="bg-BG"/>
        </w:rPr>
      </w:pPr>
    </w:p>
    <w:p w:rsidR="000B5C6B" w:rsidRPr="00803A6B" w:rsidRDefault="000B5C6B" w:rsidP="000B5C6B">
      <w:pPr>
        <w:tabs>
          <w:tab w:val="left" w:pos="3855"/>
        </w:tabs>
        <w:rPr>
          <w:rFonts w:ascii="Arial" w:hAnsi="Arial" w:cs="Arial"/>
          <w:bCs/>
          <w:sz w:val="22"/>
          <w:szCs w:val="22"/>
        </w:rPr>
      </w:pPr>
      <w:r w:rsidRPr="00803A6B">
        <w:rPr>
          <w:rFonts w:ascii="Arial" w:hAnsi="Arial" w:cs="Arial"/>
          <w:bCs/>
          <w:sz w:val="22"/>
          <w:szCs w:val="22"/>
        </w:rPr>
        <w:tab/>
      </w:r>
    </w:p>
    <w:p w:rsidR="000B5C6B" w:rsidRPr="00803A6B" w:rsidRDefault="000B5C6B" w:rsidP="000B5C6B">
      <w:pPr>
        <w:tabs>
          <w:tab w:val="left" w:pos="3855"/>
        </w:tabs>
        <w:rPr>
          <w:rFonts w:ascii="Arial" w:hAnsi="Arial" w:cs="Arial"/>
          <w:bCs/>
          <w:sz w:val="22"/>
          <w:szCs w:val="22"/>
        </w:rPr>
      </w:pPr>
    </w:p>
    <w:p w:rsidR="000B5C6B" w:rsidRPr="00803A6B" w:rsidRDefault="000B5C6B" w:rsidP="000B5C6B">
      <w:pPr>
        <w:jc w:val="center"/>
        <w:rPr>
          <w:rFonts w:ascii="Arial" w:hAnsi="Arial" w:cs="Arial"/>
          <w:b/>
          <w:caps/>
          <w:position w:val="8"/>
          <w:sz w:val="22"/>
          <w:szCs w:val="22"/>
        </w:rPr>
      </w:pPr>
      <w:r w:rsidRPr="00803A6B">
        <w:rPr>
          <w:rFonts w:ascii="Arial" w:hAnsi="Arial" w:cs="Arial"/>
          <w:b/>
          <w:caps/>
          <w:position w:val="8"/>
          <w:sz w:val="22"/>
          <w:szCs w:val="22"/>
        </w:rPr>
        <w:t>ТЕХНИЧЕСКО ПРЕДЛОЖЕНИЕ</w:t>
      </w:r>
    </w:p>
    <w:p w:rsidR="000B5C6B" w:rsidRPr="00803A6B" w:rsidRDefault="000B5C6B" w:rsidP="000B5C6B">
      <w:pPr>
        <w:jc w:val="center"/>
        <w:rPr>
          <w:rFonts w:ascii="Arial" w:hAnsi="Arial" w:cs="Arial"/>
          <w:b/>
          <w:caps/>
          <w:position w:val="8"/>
          <w:sz w:val="22"/>
          <w:szCs w:val="22"/>
        </w:rPr>
      </w:pPr>
      <w:r w:rsidRPr="00803A6B">
        <w:rPr>
          <w:rFonts w:ascii="Arial" w:hAnsi="Arial" w:cs="Arial"/>
          <w:b/>
          <w:caps/>
          <w:position w:val="8"/>
          <w:sz w:val="22"/>
          <w:szCs w:val="22"/>
        </w:rPr>
        <w:t>за изпълнение на поръчката</w:t>
      </w:r>
    </w:p>
    <w:p w:rsidR="000B5C6B" w:rsidRPr="00803A6B" w:rsidRDefault="000B5C6B" w:rsidP="000B5C6B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03A6B">
        <w:rPr>
          <w:rFonts w:ascii="Arial" w:hAnsi="Arial" w:cs="Arial"/>
          <w:b/>
          <w:sz w:val="22"/>
          <w:szCs w:val="22"/>
        </w:rPr>
        <w:t xml:space="preserve"> </w:t>
      </w:r>
      <w:r w:rsidRPr="00803A6B">
        <w:rPr>
          <w:rFonts w:ascii="Arial" w:hAnsi="Arial" w:cs="Arial"/>
          <w:sz w:val="22"/>
          <w:szCs w:val="22"/>
        </w:rPr>
        <w:t xml:space="preserve">„Доставка на миниатюрни автоматични прекъсвачи и </w:t>
      </w:r>
      <w:proofErr w:type="spellStart"/>
      <w:r w:rsidRPr="00803A6B">
        <w:rPr>
          <w:rFonts w:ascii="Arial" w:hAnsi="Arial" w:cs="Arial"/>
          <w:sz w:val="22"/>
          <w:szCs w:val="22"/>
        </w:rPr>
        <w:t>товарови</w:t>
      </w:r>
      <w:proofErr w:type="spellEnd"/>
      <w:r w:rsidRPr="00803A6B">
        <w:rPr>
          <w:rFonts w:ascii="Arial" w:hAnsi="Arial" w:cs="Arial"/>
          <w:sz w:val="22"/>
          <w:szCs w:val="22"/>
        </w:rPr>
        <w:t xml:space="preserve"> прекъсвачи по обособени позиции за нуждите за нуждите на „Електроразпределение Север“ АД.</w:t>
      </w:r>
    </w:p>
    <w:p w:rsidR="000B5C6B" w:rsidRPr="00803A6B" w:rsidRDefault="000B5C6B" w:rsidP="000B5C6B">
      <w:pPr>
        <w:jc w:val="both"/>
        <w:rPr>
          <w:rFonts w:ascii="Arial" w:hAnsi="Arial" w:cs="Arial"/>
          <w:bCs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Cs/>
          <w:sz w:val="22"/>
          <w:szCs w:val="22"/>
        </w:rPr>
      </w:pPr>
      <w:r w:rsidRPr="00803A6B">
        <w:rPr>
          <w:rFonts w:ascii="Arial" w:hAnsi="Arial" w:cs="Arial"/>
          <w:bCs/>
          <w:sz w:val="22"/>
          <w:szCs w:val="22"/>
        </w:rPr>
        <w:t>УВАЖАЕМИ ДАМИ И ГОСПОДА,</w:t>
      </w:r>
    </w:p>
    <w:p w:rsidR="000B5C6B" w:rsidRPr="00803A6B" w:rsidRDefault="000B5C6B" w:rsidP="000B5C6B">
      <w:pPr>
        <w:jc w:val="both"/>
        <w:rPr>
          <w:rFonts w:ascii="Arial" w:hAnsi="Arial" w:cs="Arial"/>
          <w:bCs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техническо предложение, както следва:</w:t>
      </w: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техническата спецификация и изискванията на възложителя;</w:t>
      </w:r>
    </w:p>
    <w:p w:rsidR="000B5C6B" w:rsidRPr="00803A6B" w:rsidRDefault="000B5C6B" w:rsidP="000B5C6B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0B5C6B" w:rsidRPr="00803A6B" w:rsidRDefault="000B5C6B" w:rsidP="000B5C6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Предлагаме срок на доставка – …….…(...........…) календарни дни за 5% от прогнозното количество, считано от датата на получаване на писмена поръчка;</w:t>
      </w: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Предлагаме срок за замяна на дефектни или некачествени ……. до .............. /...................../ календарни дни след уведомяване от страна на Възложителя; </w:t>
      </w: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 Предлагаме срок на гаранция - </w:t>
      </w:r>
      <w:r w:rsidRPr="00803A6B">
        <w:rPr>
          <w:rFonts w:ascii="Arial" w:hAnsi="Arial" w:cs="Arial"/>
        </w:rPr>
        <w:t>…………………… години от датата на доставка.</w:t>
      </w:r>
    </w:p>
    <w:p w:rsidR="000B5C6B" w:rsidRPr="00803A6B" w:rsidRDefault="000B5C6B" w:rsidP="000B5C6B">
      <w:pPr>
        <w:pStyle w:val="ListParagraph1"/>
        <w:ind w:left="0"/>
        <w:rPr>
          <w:rFonts w:ascii="Arial" w:hAnsi="Arial" w:cs="Arial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6. Декларираме, че приемаме всички клаузи на приложения проект на договор, при посочените условия и в указаните срокове.</w:t>
      </w:r>
    </w:p>
    <w:p w:rsidR="000B5C6B" w:rsidRPr="00803A6B" w:rsidRDefault="000B5C6B" w:rsidP="000B5C6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7. Декларираме, че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Като неразделна част от настоящото предложение прилагаме:</w:t>
      </w: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b/>
          <w:szCs w:val="22"/>
          <w:u w:val="single"/>
        </w:rPr>
        <w:t>1.</w:t>
      </w:r>
      <w:proofErr w:type="spellStart"/>
      <w:r w:rsidRPr="00803A6B">
        <w:rPr>
          <w:rFonts w:ascii="Arial" w:hAnsi="Arial" w:cs="Arial"/>
          <w:b/>
          <w:szCs w:val="22"/>
          <w:u w:val="single"/>
        </w:rPr>
        <w:t>1</w:t>
      </w:r>
      <w:proofErr w:type="spellEnd"/>
      <w:r w:rsidRPr="00803A6B">
        <w:rPr>
          <w:rFonts w:ascii="Arial" w:hAnsi="Arial" w:cs="Arial"/>
          <w:b/>
          <w:szCs w:val="22"/>
          <w:u w:val="single"/>
        </w:rPr>
        <w:t>. Техническо предложение по първа обособена позиция</w:t>
      </w:r>
      <w:r w:rsidRPr="00803A6B">
        <w:rPr>
          <w:rFonts w:ascii="Arial" w:hAnsi="Arial" w:cs="Arial"/>
          <w:i/>
          <w:szCs w:val="22"/>
        </w:rPr>
        <w:t xml:space="preserve">(Образец № </w:t>
      </w:r>
      <w:r w:rsidR="00803A6B" w:rsidRPr="00803A6B">
        <w:rPr>
          <w:rFonts w:ascii="Arial" w:hAnsi="Arial" w:cs="Arial"/>
          <w:i/>
          <w:szCs w:val="22"/>
        </w:rPr>
        <w:t>3</w:t>
      </w:r>
      <w:r w:rsidRPr="00803A6B">
        <w:rPr>
          <w:rFonts w:ascii="Arial" w:hAnsi="Arial" w:cs="Arial"/>
          <w:i/>
          <w:szCs w:val="22"/>
        </w:rPr>
        <w:t>),</w:t>
      </w:r>
      <w:r w:rsidRPr="00803A6B">
        <w:rPr>
          <w:rFonts w:ascii="Arial" w:hAnsi="Arial" w:cs="Arial"/>
          <w:szCs w:val="22"/>
        </w:rPr>
        <w:t xml:space="preserve"> съдържащо:</w:t>
      </w:r>
    </w:p>
    <w:p w:rsidR="000B5C6B" w:rsidRPr="00803A6B" w:rsidRDefault="000B5C6B" w:rsidP="000B5C6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>а) документ за упълномощаване, когато лицето, което подава офертата, не е законният представител на участника;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2"/>
        </w:rPr>
      </w:pPr>
      <w:r w:rsidRPr="00803A6B">
        <w:rPr>
          <w:rFonts w:ascii="Arial" w:hAnsi="Arial" w:cs="Arial"/>
          <w:i/>
          <w:iCs/>
          <w:szCs w:val="22"/>
        </w:rPr>
        <w:t>Документът за упълномощаване следва да бъде нотариално заверено пълномощно на лицето, упълномощено да представлява участника в обществената поръчка  – оригинал или заверено копие.</w:t>
      </w:r>
    </w:p>
    <w:p w:rsidR="000B5C6B" w:rsidRPr="00803A6B" w:rsidRDefault="000B5C6B" w:rsidP="000B5C6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>б) предложение за изпълнение на поръчката в съответствие с техническите спецификации и изискванията на възложителя с приложени:</w:t>
      </w:r>
    </w:p>
    <w:p w:rsidR="000B5C6B" w:rsidRPr="00803A6B" w:rsidRDefault="000B5C6B" w:rsidP="000B5C6B">
      <w:pPr>
        <w:tabs>
          <w:tab w:val="left" w:pos="1134"/>
        </w:tabs>
        <w:ind w:right="26"/>
        <w:jc w:val="both"/>
        <w:rPr>
          <w:rFonts w:ascii="Arial" w:hAnsi="Arial" w:cs="Arial"/>
        </w:rPr>
      </w:pPr>
      <w:r w:rsidRPr="00803A6B">
        <w:rPr>
          <w:rFonts w:ascii="Arial" w:hAnsi="Arial" w:cs="Arial"/>
        </w:rPr>
        <w:lastRenderedPageBreak/>
        <w:t xml:space="preserve">     -  декларация за съответствие;</w:t>
      </w:r>
    </w:p>
    <w:p w:rsidR="000B5C6B" w:rsidRPr="00803A6B" w:rsidRDefault="000B5C6B" w:rsidP="000B5C6B">
      <w:pPr>
        <w:tabs>
          <w:tab w:val="left" w:pos="1134"/>
        </w:tabs>
        <w:ind w:right="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     - протоколи от последните типови изпитания, проведени от акредитирани лаборатории;</w:t>
      </w:r>
    </w:p>
    <w:p w:rsidR="000B5C6B" w:rsidRPr="00803A6B" w:rsidRDefault="000B5C6B" w:rsidP="000B5C6B">
      <w:pPr>
        <w:tabs>
          <w:tab w:val="left" w:pos="1134"/>
        </w:tabs>
        <w:ind w:right="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    - данните се предоставят в табличен вид съгласно Приложения №1 и №2 от Техническата спецификация.</w:t>
      </w:r>
    </w:p>
    <w:p w:rsidR="000B5C6B" w:rsidRPr="00803A6B" w:rsidRDefault="000B5C6B" w:rsidP="000B5C6B">
      <w:pPr>
        <w:tabs>
          <w:tab w:val="left" w:pos="1134"/>
        </w:tabs>
        <w:ind w:right="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   - заводски изпитания за изходящ контрол;</w:t>
      </w:r>
    </w:p>
    <w:p w:rsidR="000B5C6B" w:rsidRPr="00803A6B" w:rsidRDefault="000B5C6B" w:rsidP="000B5C6B">
      <w:pPr>
        <w:tabs>
          <w:tab w:val="left" w:pos="1134"/>
        </w:tabs>
        <w:ind w:right="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   - списък на всички стандарти и норми, използвани за изработване и изпитване на изделията;</w:t>
      </w:r>
    </w:p>
    <w:p w:rsidR="000B5C6B" w:rsidRPr="00803A6B" w:rsidRDefault="000B5C6B" w:rsidP="000B5C6B">
      <w:pPr>
        <w:tabs>
          <w:tab w:val="left" w:pos="1134"/>
        </w:tabs>
        <w:ind w:right="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   - каталог на предлаганите изделия и аксесоари с всички параметри, защитни характеристики и монтажни размери;</w:t>
      </w:r>
    </w:p>
    <w:p w:rsidR="000B5C6B" w:rsidRPr="00803A6B" w:rsidRDefault="000B5C6B" w:rsidP="000B5C6B">
      <w:pPr>
        <w:tabs>
          <w:tab w:val="left" w:pos="1134"/>
        </w:tabs>
        <w:ind w:right="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  - инструкция за съхранение, монтаж и експлоатация;</w:t>
      </w:r>
    </w:p>
    <w:p w:rsidR="000B5C6B" w:rsidRPr="00803A6B" w:rsidRDefault="000B5C6B" w:rsidP="000B5C6B">
      <w:pPr>
        <w:tabs>
          <w:tab w:val="left" w:pos="1134"/>
        </w:tabs>
        <w:ind w:right="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  - сертификати за произход, съответствие и качество на вложените материали.</w:t>
      </w:r>
    </w:p>
    <w:p w:rsidR="000B5C6B" w:rsidRPr="00803A6B" w:rsidRDefault="000B5C6B" w:rsidP="000B5C6B">
      <w:pPr>
        <w:pStyle w:val="af"/>
        <w:shd w:val="clear" w:color="auto" w:fill="FFFFFF"/>
        <w:ind w:left="0" w:right="-1" w:firstLine="284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- документ от производителя за официално представителство на участника на територията на Република България, включващ описание на съответните правомощия с превод на български език (в случай, че е на друг език) </w:t>
      </w:r>
      <w:r w:rsidRPr="00803A6B">
        <w:rPr>
          <w:rFonts w:ascii="Arial" w:hAnsi="Arial" w:cs="Arial"/>
          <w:i/>
          <w:szCs w:val="22"/>
        </w:rPr>
        <w:t>– копие -</w:t>
      </w:r>
      <w:r w:rsidRPr="00803A6B">
        <w:rPr>
          <w:rFonts w:ascii="Arial" w:hAnsi="Arial" w:cs="Arial"/>
          <w:szCs w:val="22"/>
        </w:rPr>
        <w:t xml:space="preserve"> </w:t>
      </w:r>
      <w:r w:rsidRPr="00803A6B">
        <w:rPr>
          <w:rFonts w:ascii="Arial" w:hAnsi="Arial" w:cs="Arial"/>
          <w:i/>
          <w:szCs w:val="22"/>
        </w:rPr>
        <w:t>(представя се когато участникът не е производител на изделията)</w:t>
      </w:r>
      <w:r w:rsidRPr="00803A6B">
        <w:rPr>
          <w:rFonts w:ascii="Arial" w:hAnsi="Arial" w:cs="Arial"/>
          <w:szCs w:val="22"/>
        </w:rPr>
        <w:t>;</w:t>
      </w:r>
    </w:p>
    <w:p w:rsidR="000B5C6B" w:rsidRPr="00803A6B" w:rsidRDefault="000B5C6B" w:rsidP="000B5C6B">
      <w:pPr>
        <w:pStyle w:val="af"/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>- декларация от производителя, че в случай на сключване на договор се задължава да произведе предвидените в настоящата поръчка количества изделия за нуждите на “</w:t>
      </w:r>
      <w:proofErr w:type="spellStart"/>
      <w:r w:rsidRPr="00803A6B">
        <w:rPr>
          <w:rFonts w:ascii="Arial" w:hAnsi="Arial" w:cs="Arial"/>
          <w:szCs w:val="22"/>
        </w:rPr>
        <w:t>Електроразперделение</w:t>
      </w:r>
      <w:proofErr w:type="spellEnd"/>
      <w:r w:rsidRPr="00803A6B">
        <w:rPr>
          <w:rFonts w:ascii="Arial" w:hAnsi="Arial" w:cs="Arial"/>
          <w:szCs w:val="22"/>
        </w:rPr>
        <w:t xml:space="preserve"> Север” АД, с превод на български език (в случай, че е на друг език) </w:t>
      </w:r>
      <w:r w:rsidRPr="00803A6B">
        <w:rPr>
          <w:rFonts w:ascii="Arial" w:hAnsi="Arial" w:cs="Arial"/>
          <w:i/>
          <w:szCs w:val="22"/>
        </w:rPr>
        <w:t>– оригинал</w:t>
      </w:r>
      <w:r w:rsidRPr="00803A6B">
        <w:rPr>
          <w:rFonts w:ascii="Arial" w:hAnsi="Arial" w:cs="Arial"/>
          <w:szCs w:val="22"/>
        </w:rPr>
        <w:t>.</w:t>
      </w:r>
    </w:p>
    <w:p w:rsidR="000B5C6B" w:rsidRPr="00803A6B" w:rsidRDefault="000B5C6B" w:rsidP="000B5C6B">
      <w:pPr>
        <w:tabs>
          <w:tab w:val="left" w:pos="1440"/>
        </w:tabs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в) по една мостра  от всеки тип на стоките, които ще се доставят. </w:t>
      </w:r>
    </w:p>
    <w:p w:rsidR="000B5C6B" w:rsidRPr="00803A6B" w:rsidRDefault="000B5C6B" w:rsidP="000B5C6B">
      <w:pPr>
        <w:tabs>
          <w:tab w:val="left" w:pos="1440"/>
        </w:tabs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>Необходимо е участникът да предостави по един брой мострен образец на всеки МАП. Мострите се обозначават по начин, от който да е видно на кое предложение отговарят. Мострите ще бъдат използвани с цел запознаване на комисията с точното изпълнение и избраните технически решения при изработката на изделията от страна на участника. Целостта на мострите няма да бъде нарушена.</w:t>
      </w:r>
    </w:p>
    <w:p w:rsidR="000B5C6B" w:rsidRPr="00803A6B" w:rsidRDefault="000B5C6B" w:rsidP="000B5C6B">
      <w:pPr>
        <w:jc w:val="both"/>
        <w:rPr>
          <w:rFonts w:ascii="Arial" w:hAnsi="Arial" w:cs="Arial"/>
          <w:szCs w:val="22"/>
        </w:rPr>
      </w:pPr>
    </w:p>
    <w:p w:rsidR="000B5C6B" w:rsidRPr="00803A6B" w:rsidRDefault="000B5C6B" w:rsidP="000B5C6B">
      <w:pPr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b/>
          <w:szCs w:val="22"/>
        </w:rPr>
        <w:t>Важно:</w:t>
      </w:r>
      <w:r w:rsidRPr="00803A6B">
        <w:rPr>
          <w:rFonts w:ascii="Arial" w:hAnsi="Arial" w:cs="Arial"/>
          <w:szCs w:val="22"/>
        </w:rPr>
        <w:t xml:space="preserve"> ВЪЗЛОЖИТЕЛЯТ си запазва правото да изпита предоставените от участниците мостри (образци) за функционалност и съответствие с техническите изисквания на настояща документация. При констатирано несъответствие, на участника ще бъдат върнати предписания за отстраняването им, като участникът ще има на разположение 10 календарни дни за отстраняване на несъответствията и представяне на коригирана мостра). Участниците, чиито мостри не отговарят на техническите изисквания, ще бъдат отстранени от участието в процедурата.</w:t>
      </w:r>
    </w:p>
    <w:p w:rsidR="000B5C6B" w:rsidRPr="00803A6B" w:rsidRDefault="000B5C6B" w:rsidP="000B5C6B">
      <w:pPr>
        <w:jc w:val="both"/>
        <w:textAlignment w:val="center"/>
        <w:rPr>
          <w:rFonts w:ascii="Arial" w:hAnsi="Arial" w:cs="Arial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b/>
          <w:szCs w:val="22"/>
          <w:u w:val="single"/>
        </w:rPr>
        <w:t>1.2. Техническо предложение по втора обособена позиция</w:t>
      </w:r>
      <w:r w:rsidRPr="00803A6B">
        <w:rPr>
          <w:rFonts w:ascii="Arial" w:hAnsi="Arial" w:cs="Arial"/>
          <w:i/>
          <w:szCs w:val="22"/>
        </w:rPr>
        <w:t xml:space="preserve">(Образец № </w:t>
      </w:r>
      <w:r w:rsidR="00803A6B">
        <w:rPr>
          <w:rFonts w:ascii="Arial" w:hAnsi="Arial" w:cs="Arial"/>
          <w:i/>
          <w:szCs w:val="22"/>
        </w:rPr>
        <w:t>3</w:t>
      </w:r>
      <w:r w:rsidRPr="00803A6B">
        <w:rPr>
          <w:rFonts w:ascii="Arial" w:hAnsi="Arial" w:cs="Arial"/>
          <w:i/>
          <w:szCs w:val="22"/>
        </w:rPr>
        <w:t>),</w:t>
      </w:r>
      <w:r w:rsidRPr="00803A6B">
        <w:rPr>
          <w:rFonts w:ascii="Arial" w:hAnsi="Arial" w:cs="Arial"/>
          <w:szCs w:val="22"/>
        </w:rPr>
        <w:t xml:space="preserve"> съдържащо:</w:t>
      </w:r>
    </w:p>
    <w:p w:rsidR="000B5C6B" w:rsidRPr="00803A6B" w:rsidRDefault="000B5C6B" w:rsidP="000B5C6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>а) документ за упълномощаване, когато лицето, което подава офертата, не е законният представител на участника;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2"/>
        </w:rPr>
      </w:pPr>
      <w:r w:rsidRPr="00803A6B">
        <w:rPr>
          <w:rFonts w:ascii="Arial" w:hAnsi="Arial" w:cs="Arial"/>
          <w:i/>
          <w:iCs/>
          <w:szCs w:val="22"/>
        </w:rPr>
        <w:t>Документът за упълномощаване следва да бъде нотариално заверено пълномощно на лицето, упълномощено да представлява участника в обществената поръчка  – оригинал или заверено копие.</w:t>
      </w:r>
    </w:p>
    <w:p w:rsidR="000B5C6B" w:rsidRPr="00803A6B" w:rsidRDefault="000B5C6B" w:rsidP="000B5C6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>б) предложение за изпълнение на поръчката в съответствие с техническите спецификации и изискванията на възложителя с приложени:</w:t>
      </w:r>
    </w:p>
    <w:p w:rsidR="000B5C6B" w:rsidRPr="00803A6B" w:rsidRDefault="000B5C6B" w:rsidP="000B5C6B">
      <w:pPr>
        <w:autoSpaceDE w:val="0"/>
        <w:autoSpaceDN w:val="0"/>
        <w:adjustRightInd w:val="0"/>
        <w:spacing w:line="26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t xml:space="preserve">-   </w:t>
      </w:r>
      <w:r w:rsidRPr="00803A6B">
        <w:rPr>
          <w:rFonts w:ascii="Arial" w:hAnsi="Arial" w:cs="Arial"/>
          <w:sz w:val="22"/>
          <w:szCs w:val="22"/>
        </w:rPr>
        <w:t>декларация за съответствие</w:t>
      </w:r>
      <w:r w:rsidRPr="00803A6B">
        <w:rPr>
          <w:rFonts w:ascii="Arial" w:hAnsi="Arial" w:cs="Arial"/>
          <w:szCs w:val="22"/>
        </w:rPr>
        <w:t xml:space="preserve"> и декларация за експлоатационни показатели;</w:t>
      </w:r>
      <w:r w:rsidRPr="00803A6B">
        <w:rPr>
          <w:rFonts w:ascii="Arial" w:hAnsi="Arial" w:cs="Arial"/>
          <w:sz w:val="22"/>
          <w:szCs w:val="22"/>
        </w:rPr>
        <w:t>;</w:t>
      </w:r>
    </w:p>
    <w:p w:rsidR="000B5C6B" w:rsidRPr="00803A6B" w:rsidRDefault="000B5C6B" w:rsidP="000B5C6B">
      <w:pPr>
        <w:pStyle w:val="af"/>
        <w:shd w:val="clear" w:color="auto" w:fill="FFFFFF"/>
        <w:tabs>
          <w:tab w:val="left" w:pos="993"/>
        </w:tabs>
        <w:ind w:left="360" w:right="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t xml:space="preserve"> - </w:t>
      </w:r>
      <w:r w:rsidRPr="00803A6B">
        <w:rPr>
          <w:rFonts w:ascii="Arial" w:hAnsi="Arial" w:cs="Arial"/>
          <w:sz w:val="22"/>
          <w:szCs w:val="22"/>
        </w:rPr>
        <w:t>техническите данни да се предоставят в табличен вид съгласно Приложение 1;</w:t>
      </w:r>
    </w:p>
    <w:p w:rsidR="000B5C6B" w:rsidRPr="00803A6B" w:rsidRDefault="000B5C6B" w:rsidP="000B5C6B">
      <w:pPr>
        <w:pStyle w:val="af"/>
        <w:shd w:val="clear" w:color="auto" w:fill="FFFFFF"/>
        <w:tabs>
          <w:tab w:val="left" w:pos="993"/>
        </w:tabs>
        <w:ind w:left="360" w:right="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t xml:space="preserve"> - </w:t>
      </w:r>
      <w:r w:rsidRPr="00803A6B">
        <w:rPr>
          <w:rFonts w:ascii="Arial" w:hAnsi="Arial" w:cs="Arial"/>
          <w:sz w:val="22"/>
          <w:szCs w:val="22"/>
        </w:rPr>
        <w:t>протоколи от последните типови изпитания, проведени от акредитирани лаборатории;</w:t>
      </w:r>
    </w:p>
    <w:p w:rsidR="000B5C6B" w:rsidRPr="00803A6B" w:rsidRDefault="000B5C6B" w:rsidP="000B5C6B">
      <w:pPr>
        <w:pStyle w:val="af"/>
        <w:shd w:val="clear" w:color="auto" w:fill="FFFFFF"/>
        <w:tabs>
          <w:tab w:val="left" w:pos="993"/>
        </w:tabs>
        <w:ind w:left="360" w:right="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t xml:space="preserve"> -   </w:t>
      </w:r>
      <w:r w:rsidRPr="00803A6B">
        <w:rPr>
          <w:rFonts w:ascii="Arial" w:hAnsi="Arial" w:cs="Arial"/>
          <w:sz w:val="22"/>
          <w:szCs w:val="22"/>
        </w:rPr>
        <w:t>протоколи от заводско изпитание за изходящ контрол;</w:t>
      </w:r>
    </w:p>
    <w:p w:rsidR="000B5C6B" w:rsidRPr="00803A6B" w:rsidRDefault="000B5C6B" w:rsidP="000B5C6B">
      <w:pPr>
        <w:pStyle w:val="af"/>
        <w:shd w:val="clear" w:color="auto" w:fill="FFFFFF"/>
        <w:tabs>
          <w:tab w:val="left" w:pos="993"/>
        </w:tabs>
        <w:ind w:left="360" w:right="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t xml:space="preserve"> -   </w:t>
      </w:r>
      <w:r w:rsidRPr="00803A6B">
        <w:rPr>
          <w:rFonts w:ascii="Arial" w:hAnsi="Arial" w:cs="Arial"/>
          <w:sz w:val="22"/>
          <w:szCs w:val="22"/>
        </w:rPr>
        <w:t>сертификати за произход, съответствие и качество на вложените материали;</w:t>
      </w:r>
    </w:p>
    <w:p w:rsidR="000B5C6B" w:rsidRPr="00803A6B" w:rsidRDefault="000B5C6B" w:rsidP="000B5C6B">
      <w:pPr>
        <w:pStyle w:val="af"/>
        <w:shd w:val="clear" w:color="auto" w:fill="FFFFFF"/>
        <w:tabs>
          <w:tab w:val="left" w:pos="993"/>
        </w:tabs>
        <w:ind w:left="360" w:right="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t xml:space="preserve"> -   </w:t>
      </w:r>
      <w:r w:rsidRPr="00803A6B">
        <w:rPr>
          <w:rFonts w:ascii="Arial" w:hAnsi="Arial" w:cs="Arial"/>
          <w:sz w:val="22"/>
          <w:szCs w:val="22"/>
        </w:rPr>
        <w:t>списък на всички стандарти и норми, използвани за изработване и изпитване на изделията;</w:t>
      </w:r>
    </w:p>
    <w:p w:rsidR="000B5C6B" w:rsidRPr="00803A6B" w:rsidRDefault="000B5C6B" w:rsidP="000B5C6B">
      <w:pPr>
        <w:pStyle w:val="af"/>
        <w:shd w:val="clear" w:color="auto" w:fill="FFFFFF"/>
        <w:tabs>
          <w:tab w:val="left" w:pos="993"/>
        </w:tabs>
        <w:ind w:left="360" w:right="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lastRenderedPageBreak/>
        <w:t xml:space="preserve"> -   </w:t>
      </w:r>
      <w:r w:rsidRPr="00803A6B">
        <w:rPr>
          <w:rFonts w:ascii="Arial" w:hAnsi="Arial" w:cs="Arial"/>
          <w:sz w:val="22"/>
          <w:szCs w:val="22"/>
        </w:rPr>
        <w:t>описание на предлаганите изделия и аксесоари с всички параметри, защитни характеристики и монтажни размери;</w:t>
      </w:r>
    </w:p>
    <w:p w:rsidR="000B5C6B" w:rsidRPr="00803A6B" w:rsidRDefault="000B5C6B" w:rsidP="000B5C6B">
      <w:pPr>
        <w:pStyle w:val="af"/>
        <w:shd w:val="clear" w:color="auto" w:fill="FFFFFF"/>
        <w:tabs>
          <w:tab w:val="left" w:pos="993"/>
        </w:tabs>
        <w:ind w:left="360" w:right="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t xml:space="preserve"> -   </w:t>
      </w:r>
      <w:r w:rsidRPr="00803A6B">
        <w:rPr>
          <w:rFonts w:ascii="Arial" w:hAnsi="Arial" w:cs="Arial"/>
          <w:sz w:val="22"/>
          <w:szCs w:val="22"/>
        </w:rPr>
        <w:t>инструкция за съхранение, монтаж и експлоатация;</w:t>
      </w:r>
    </w:p>
    <w:p w:rsidR="000B5C6B" w:rsidRPr="00803A6B" w:rsidRDefault="000B5C6B" w:rsidP="000B5C6B">
      <w:pPr>
        <w:pStyle w:val="af"/>
        <w:shd w:val="clear" w:color="auto" w:fill="FFFFFF"/>
        <w:tabs>
          <w:tab w:val="left" w:pos="993"/>
        </w:tabs>
        <w:ind w:left="360" w:right="26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Cs w:val="22"/>
        </w:rPr>
        <w:t xml:space="preserve"> -   </w:t>
      </w:r>
      <w:r w:rsidRPr="00803A6B">
        <w:rPr>
          <w:rFonts w:ascii="Arial" w:hAnsi="Arial" w:cs="Arial"/>
          <w:sz w:val="22"/>
          <w:szCs w:val="22"/>
        </w:rPr>
        <w:t>условия и срок на гаранцията на изделието.</w:t>
      </w:r>
    </w:p>
    <w:p w:rsidR="000B5C6B" w:rsidRPr="00803A6B" w:rsidRDefault="000B5C6B" w:rsidP="000B5C6B">
      <w:pPr>
        <w:tabs>
          <w:tab w:val="left" w:pos="1134"/>
        </w:tabs>
        <w:ind w:right="26"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- документ от производителя за официално представителство на участника на територията на Република България, включващ описание на съответните правомощия с превод на български език (в случай, че е на друг език) </w:t>
      </w:r>
      <w:r w:rsidRPr="00803A6B">
        <w:rPr>
          <w:rFonts w:ascii="Arial" w:hAnsi="Arial" w:cs="Arial"/>
          <w:i/>
          <w:szCs w:val="22"/>
        </w:rPr>
        <w:t>– копие -</w:t>
      </w:r>
      <w:r w:rsidRPr="00803A6B">
        <w:rPr>
          <w:rFonts w:ascii="Arial" w:hAnsi="Arial" w:cs="Arial"/>
          <w:szCs w:val="22"/>
        </w:rPr>
        <w:t xml:space="preserve"> </w:t>
      </w:r>
      <w:r w:rsidRPr="00803A6B">
        <w:rPr>
          <w:rFonts w:ascii="Arial" w:hAnsi="Arial" w:cs="Arial"/>
          <w:i/>
          <w:szCs w:val="22"/>
        </w:rPr>
        <w:t>(представя се когато участникът не е производител на изделията)</w:t>
      </w:r>
      <w:r w:rsidRPr="00803A6B">
        <w:rPr>
          <w:rFonts w:ascii="Arial" w:hAnsi="Arial" w:cs="Arial"/>
          <w:szCs w:val="22"/>
        </w:rPr>
        <w:t>;</w:t>
      </w:r>
    </w:p>
    <w:p w:rsidR="000B5C6B" w:rsidRPr="00803A6B" w:rsidRDefault="000B5C6B" w:rsidP="000B5C6B">
      <w:pPr>
        <w:pStyle w:val="af"/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>- декларация от производителя, че в случай на сключване на договор се задължава да произведе предвидените в настоящата поръчка количества изделия за нуждите на “</w:t>
      </w:r>
      <w:proofErr w:type="spellStart"/>
      <w:r w:rsidRPr="00803A6B">
        <w:rPr>
          <w:rFonts w:ascii="Arial" w:hAnsi="Arial" w:cs="Arial"/>
          <w:szCs w:val="22"/>
        </w:rPr>
        <w:t>Електроразперделение</w:t>
      </w:r>
      <w:proofErr w:type="spellEnd"/>
      <w:r w:rsidRPr="00803A6B">
        <w:rPr>
          <w:rFonts w:ascii="Arial" w:hAnsi="Arial" w:cs="Arial"/>
          <w:szCs w:val="22"/>
        </w:rPr>
        <w:t xml:space="preserve"> Север” АД, с превод на български език (в случай, че е на друг език) </w:t>
      </w:r>
      <w:r w:rsidRPr="00803A6B">
        <w:rPr>
          <w:rFonts w:ascii="Arial" w:hAnsi="Arial" w:cs="Arial"/>
          <w:i/>
          <w:szCs w:val="22"/>
        </w:rPr>
        <w:t>– оригинал</w:t>
      </w:r>
      <w:r w:rsidRPr="00803A6B">
        <w:rPr>
          <w:rFonts w:ascii="Arial" w:hAnsi="Arial" w:cs="Arial"/>
          <w:szCs w:val="22"/>
        </w:rPr>
        <w:t>.</w:t>
      </w:r>
    </w:p>
    <w:p w:rsidR="000B5C6B" w:rsidRPr="00803A6B" w:rsidRDefault="000B5C6B" w:rsidP="000B5C6B">
      <w:pPr>
        <w:tabs>
          <w:tab w:val="left" w:pos="1440"/>
        </w:tabs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в) по една мостра  от всеки тип на стоките, които ще се доставят. </w:t>
      </w:r>
    </w:p>
    <w:p w:rsidR="000B5C6B" w:rsidRPr="00803A6B" w:rsidRDefault="000B5C6B" w:rsidP="000B5C6B">
      <w:pPr>
        <w:tabs>
          <w:tab w:val="left" w:pos="1440"/>
        </w:tabs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szCs w:val="22"/>
        </w:rPr>
        <w:t xml:space="preserve">Необходимо е участникът да предостави по един брой мострен образец на всеки </w:t>
      </w:r>
      <w:proofErr w:type="spellStart"/>
      <w:r w:rsidRPr="00803A6B">
        <w:rPr>
          <w:rFonts w:ascii="Arial" w:hAnsi="Arial" w:cs="Arial"/>
          <w:szCs w:val="22"/>
        </w:rPr>
        <w:t>товаров</w:t>
      </w:r>
      <w:proofErr w:type="spellEnd"/>
      <w:r w:rsidRPr="00803A6B">
        <w:rPr>
          <w:rFonts w:ascii="Arial" w:hAnsi="Arial" w:cs="Arial"/>
          <w:szCs w:val="22"/>
        </w:rPr>
        <w:t xml:space="preserve"> прекъсвач. Мострите се обозначават по начин, от който да е видно на кое предложение отговарят. Мострите ще бъдат използвани с цел запознаване на комисията с точното изпълнение и избраните технически решения при изработката на изделията от страна на участника. Целостта на мострите няма да бъде нарушена.</w:t>
      </w:r>
    </w:p>
    <w:p w:rsidR="000B5C6B" w:rsidRPr="00803A6B" w:rsidRDefault="000B5C6B" w:rsidP="000B5C6B">
      <w:pPr>
        <w:jc w:val="both"/>
        <w:rPr>
          <w:rFonts w:ascii="Arial" w:hAnsi="Arial" w:cs="Arial"/>
          <w:szCs w:val="22"/>
        </w:rPr>
      </w:pPr>
    </w:p>
    <w:p w:rsidR="000B5C6B" w:rsidRPr="00803A6B" w:rsidRDefault="000B5C6B" w:rsidP="000B5C6B">
      <w:pPr>
        <w:ind w:firstLine="426"/>
        <w:jc w:val="both"/>
        <w:rPr>
          <w:rFonts w:ascii="Arial" w:hAnsi="Arial" w:cs="Arial"/>
          <w:szCs w:val="22"/>
        </w:rPr>
      </w:pPr>
      <w:r w:rsidRPr="00803A6B">
        <w:rPr>
          <w:rFonts w:ascii="Arial" w:hAnsi="Arial" w:cs="Arial"/>
          <w:b/>
          <w:szCs w:val="22"/>
        </w:rPr>
        <w:t>Важно:</w:t>
      </w:r>
      <w:r w:rsidRPr="00803A6B">
        <w:rPr>
          <w:rFonts w:ascii="Arial" w:hAnsi="Arial" w:cs="Arial"/>
          <w:szCs w:val="22"/>
        </w:rPr>
        <w:t xml:space="preserve"> ВЪЗЛОЖИТЕЛЯТ си запазва правото да изпита предоставените от участниците мостри (образци) за функционалност и съответствие с техническите изисквания на настояща документация. При констатирано несъответствие, на участника ще бъдат върнати предписания за отстраняването им, като участникът ще има на разположение 10 календарни дни за отстраняване на несъответствията и представяне на коригирана мостра). Участниците, чиито мостри не отговарят на техническите изисквания, ще бъдат отстранени от участието в процедурата.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03A6B">
        <w:rPr>
          <w:rFonts w:ascii="Arial" w:hAnsi="Arial" w:cs="Arial"/>
          <w:sz w:val="22"/>
          <w:szCs w:val="22"/>
          <w:lang w:val="en-US" w:eastAsia="en-US"/>
        </w:rPr>
        <w:t>8</w:t>
      </w:r>
      <w:r w:rsidRPr="00803A6B">
        <w:rPr>
          <w:rFonts w:ascii="Arial" w:hAnsi="Arial" w:cs="Arial"/>
          <w:sz w:val="22"/>
          <w:szCs w:val="22"/>
          <w:lang w:eastAsia="en-US"/>
        </w:rPr>
        <w:t>. Декларираме, че при изготвяна на офертата са спазени задълженията свързани с данъци и осигуровки, опазване на околната среда, закрила на заетостта и условията на труд.</w:t>
      </w: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803A6B">
        <w:rPr>
          <w:rFonts w:ascii="Arial" w:hAnsi="Arial" w:cs="Arial"/>
          <w:sz w:val="22"/>
          <w:szCs w:val="22"/>
          <w:lang w:eastAsia="en-US"/>
        </w:rPr>
        <w:t>Дата: .............................2018 год.</w:t>
      </w:r>
      <w:r w:rsidRPr="00803A6B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</w:t>
      </w:r>
    </w:p>
    <w:p w:rsidR="000B5C6B" w:rsidRPr="00803A6B" w:rsidRDefault="000B5C6B" w:rsidP="000B5C6B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803A6B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  <w:t>…………………………………..</w:t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i/>
          <w:sz w:val="22"/>
          <w:szCs w:val="22"/>
        </w:rPr>
        <w:t>(име,подпис и печат)</w:t>
      </w: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B5C6B" w:rsidRPr="00803A6B" w:rsidRDefault="000B5C6B" w:rsidP="000B5C6B">
      <w:pPr>
        <w:autoSpaceDE w:val="0"/>
        <w:autoSpaceDN w:val="0"/>
        <w:adjustRightInd w:val="0"/>
        <w:rPr>
          <w:rFonts w:ascii="PoloCyr" w:hAnsi="PoloCyr" w:cs="PoloCyr"/>
          <w:b/>
          <w:sz w:val="18"/>
          <w:szCs w:val="18"/>
        </w:rPr>
      </w:pPr>
      <w:r w:rsidRPr="00803A6B">
        <w:rPr>
          <w:rFonts w:ascii="Arial" w:hAnsi="Arial" w:cs="Arial"/>
          <w:i/>
          <w:sz w:val="18"/>
          <w:szCs w:val="18"/>
        </w:rPr>
        <w:t>Име и подпис(и печат) на представляващия участника. Когато участникът се представлява от повече от едно лице, документите се подписват от лицето, което може самостоятелно да представлява съответния стопански субект.</w:t>
      </w:r>
    </w:p>
    <w:p w:rsidR="000B5C6B" w:rsidRPr="00803A6B" w:rsidRDefault="000B5C6B" w:rsidP="000B5C6B">
      <w:pPr>
        <w:pStyle w:val="a9"/>
        <w:spacing w:after="0"/>
        <w:ind w:left="3540" w:firstLine="708"/>
        <w:jc w:val="both"/>
        <w:rPr>
          <w:rFonts w:ascii="Arial" w:hAnsi="Arial" w:cs="Arial"/>
          <w:sz w:val="22"/>
          <w:szCs w:val="22"/>
          <w:lang w:val="bg-BG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  <w:r w:rsidRPr="00803A6B">
        <w:rPr>
          <w:rFonts w:ascii="Arial" w:hAnsi="Arial" w:cs="Arial"/>
          <w:b/>
          <w:sz w:val="20"/>
          <w:szCs w:val="22"/>
        </w:rPr>
        <w:t>Образец №4</w:t>
      </w:r>
    </w:p>
    <w:p w:rsidR="000B5C6B" w:rsidRPr="00803A6B" w:rsidRDefault="000B5C6B" w:rsidP="000B5C6B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position w:val="8"/>
          <w:sz w:val="22"/>
          <w:szCs w:val="22"/>
        </w:rPr>
      </w:pP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i/>
          <w:position w:val="8"/>
          <w:sz w:val="22"/>
          <w:szCs w:val="22"/>
        </w:rPr>
        <w:tab/>
      </w:r>
      <w:r w:rsidRPr="00803A6B">
        <w:rPr>
          <w:rFonts w:ascii="Arial" w:hAnsi="Arial" w:cs="Arial"/>
          <w:b/>
          <w:i/>
          <w:position w:val="8"/>
          <w:sz w:val="22"/>
          <w:szCs w:val="22"/>
        </w:rPr>
        <w:tab/>
      </w:r>
    </w:p>
    <w:p w:rsidR="000B5C6B" w:rsidRPr="00803A6B" w:rsidRDefault="000B5C6B" w:rsidP="000B5C6B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position w:val="8"/>
          <w:sz w:val="22"/>
          <w:szCs w:val="22"/>
        </w:rPr>
      </w:pPr>
    </w:p>
    <w:p w:rsidR="000B5C6B" w:rsidRPr="00803A6B" w:rsidRDefault="000B5C6B" w:rsidP="000B5C6B">
      <w:pPr>
        <w:jc w:val="center"/>
        <w:rPr>
          <w:rFonts w:ascii="Arial" w:hAnsi="Arial" w:cs="Arial"/>
          <w:position w:val="8"/>
          <w:sz w:val="22"/>
          <w:szCs w:val="22"/>
        </w:rPr>
      </w:pPr>
      <w:r w:rsidRPr="00803A6B">
        <w:rPr>
          <w:rFonts w:ascii="Arial" w:hAnsi="Arial" w:cs="Arial"/>
          <w:position w:val="8"/>
          <w:sz w:val="22"/>
          <w:szCs w:val="22"/>
        </w:rPr>
        <w:t>[</w:t>
      </w:r>
      <w:r w:rsidRPr="00803A6B">
        <w:rPr>
          <w:rFonts w:ascii="Arial" w:hAnsi="Arial" w:cs="Arial"/>
          <w:i/>
          <w:position w:val="8"/>
          <w:sz w:val="22"/>
          <w:szCs w:val="22"/>
        </w:rPr>
        <w:t>наименование на участника</w:t>
      </w:r>
      <w:r w:rsidRPr="00803A6B">
        <w:rPr>
          <w:rFonts w:ascii="Arial" w:hAnsi="Arial" w:cs="Arial"/>
          <w:position w:val="8"/>
          <w:sz w:val="22"/>
          <w:szCs w:val="22"/>
        </w:rPr>
        <w:t>]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jc w:val="center"/>
        <w:rPr>
          <w:rFonts w:ascii="Arial" w:hAnsi="Arial" w:cs="Arial"/>
          <w:b/>
          <w:sz w:val="22"/>
          <w:szCs w:val="22"/>
        </w:rPr>
      </w:pPr>
      <w:r w:rsidRPr="00803A6B">
        <w:rPr>
          <w:rFonts w:ascii="Arial" w:hAnsi="Arial" w:cs="Arial"/>
          <w:b/>
          <w:sz w:val="22"/>
          <w:szCs w:val="22"/>
        </w:rPr>
        <w:t>ЦЕНОВА ОФЕРТА</w:t>
      </w:r>
    </w:p>
    <w:p w:rsidR="000B5C6B" w:rsidRPr="00803A6B" w:rsidRDefault="000B5C6B" w:rsidP="000B5C6B">
      <w:pPr>
        <w:jc w:val="center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jc w:val="center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за участие в поръчка на договаряне без предварителна покана за участие за възлагане на обществена поръчка с предмет: </w:t>
      </w: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03A6B">
        <w:rPr>
          <w:rFonts w:ascii="Arial" w:hAnsi="Arial" w:cs="Arial"/>
          <w:b/>
          <w:sz w:val="22"/>
          <w:szCs w:val="22"/>
        </w:rPr>
        <w:t xml:space="preserve"> </w:t>
      </w:r>
      <w:r w:rsidRPr="00803A6B">
        <w:rPr>
          <w:rFonts w:ascii="Arial" w:hAnsi="Arial" w:cs="Arial"/>
          <w:sz w:val="22"/>
          <w:szCs w:val="22"/>
        </w:rPr>
        <w:t xml:space="preserve">„Доставка на миниатюрни автоматични прекъсвачи и </w:t>
      </w:r>
      <w:proofErr w:type="spellStart"/>
      <w:r w:rsidRPr="00803A6B">
        <w:rPr>
          <w:rFonts w:ascii="Arial" w:hAnsi="Arial" w:cs="Arial"/>
          <w:sz w:val="22"/>
          <w:szCs w:val="22"/>
        </w:rPr>
        <w:t>товарови</w:t>
      </w:r>
      <w:proofErr w:type="spellEnd"/>
      <w:r w:rsidRPr="00803A6B">
        <w:rPr>
          <w:rFonts w:ascii="Arial" w:hAnsi="Arial" w:cs="Arial"/>
          <w:sz w:val="22"/>
          <w:szCs w:val="22"/>
        </w:rPr>
        <w:t xml:space="preserve"> прекъсвачи по обособени позиции за нуждите за нуждите на „Електроразпределение Север“ АД ”.</w:t>
      </w:r>
    </w:p>
    <w:p w:rsidR="000B5C6B" w:rsidRPr="00803A6B" w:rsidRDefault="000B5C6B" w:rsidP="000B5C6B">
      <w:pPr>
        <w:jc w:val="center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УВАЖАЕМИ ДАМИ И ГОСПОДА,</w:t>
      </w: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Във връзка с обявената поръчка за възлагане на обществена поръчка с горепосочения предмет, Ви представяме нашето ценово предложение, както следва:</w:t>
      </w: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803A6B">
        <w:rPr>
          <w:rFonts w:ascii="Arial" w:hAnsi="Arial" w:cs="Arial"/>
          <w:sz w:val="22"/>
          <w:szCs w:val="22"/>
        </w:rPr>
        <w:instrText xml:space="preserve"> FORMCHECKBOX </w:instrText>
      </w:r>
      <w:r w:rsidR="00803A6B" w:rsidRPr="00803A6B">
        <w:rPr>
          <w:rFonts w:ascii="Arial" w:hAnsi="Arial" w:cs="Arial"/>
          <w:sz w:val="22"/>
          <w:szCs w:val="22"/>
        </w:rPr>
      </w:r>
      <w:r w:rsidR="00803A6B" w:rsidRPr="00803A6B">
        <w:rPr>
          <w:rFonts w:ascii="Arial" w:hAnsi="Arial" w:cs="Arial"/>
          <w:sz w:val="22"/>
          <w:szCs w:val="22"/>
        </w:rPr>
        <w:fldChar w:fldCharType="separate"/>
      </w:r>
      <w:r w:rsidRPr="00803A6B">
        <w:rPr>
          <w:rFonts w:ascii="Arial" w:hAnsi="Arial" w:cs="Arial"/>
          <w:sz w:val="22"/>
          <w:szCs w:val="22"/>
        </w:rPr>
        <w:fldChar w:fldCharType="end"/>
      </w:r>
      <w:r w:rsidRPr="00803A6B">
        <w:rPr>
          <w:rFonts w:ascii="Arial" w:hAnsi="Arial" w:cs="Arial"/>
          <w:sz w:val="22"/>
          <w:szCs w:val="22"/>
        </w:rPr>
        <w:t xml:space="preserve"> Обособена позиция № 1: Доставка на миниатюрни автоматични прекъсвачи ниско напрежение</w:t>
      </w:r>
      <w:r w:rsidRPr="00803A6B">
        <w:rPr>
          <w:rFonts w:ascii="Arial" w:hAnsi="Arial" w:cs="Arial"/>
          <w:b/>
          <w:sz w:val="22"/>
          <w:szCs w:val="22"/>
        </w:rPr>
        <w:t>;</w:t>
      </w:r>
    </w:p>
    <w:p w:rsidR="000B5C6B" w:rsidRPr="00803A6B" w:rsidRDefault="000B5C6B" w:rsidP="000B5C6B">
      <w:pPr>
        <w:rPr>
          <w:rFonts w:ascii="Arial" w:hAnsi="Arial" w:cs="Arial"/>
          <w:b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fldChar w:fldCharType="begin">
          <w:ffData>
            <w:name w:val="Отметни2"/>
            <w:enabled/>
            <w:calcOnExit w:val="0"/>
            <w:checkBox>
              <w:size w:val="24"/>
              <w:default w:val="0"/>
            </w:checkBox>
          </w:ffData>
        </w:fldChar>
      </w:r>
      <w:r w:rsidRPr="00803A6B">
        <w:rPr>
          <w:rFonts w:ascii="Arial" w:hAnsi="Arial" w:cs="Arial"/>
          <w:sz w:val="22"/>
          <w:szCs w:val="22"/>
        </w:rPr>
        <w:instrText xml:space="preserve"> FORMCHECKBOX </w:instrText>
      </w:r>
      <w:r w:rsidR="00803A6B" w:rsidRPr="00803A6B">
        <w:rPr>
          <w:rFonts w:ascii="Arial" w:hAnsi="Arial" w:cs="Arial"/>
          <w:sz w:val="22"/>
          <w:szCs w:val="22"/>
        </w:rPr>
      </w:r>
      <w:r w:rsidR="00803A6B" w:rsidRPr="00803A6B">
        <w:rPr>
          <w:rFonts w:ascii="Arial" w:hAnsi="Arial" w:cs="Arial"/>
          <w:sz w:val="22"/>
          <w:szCs w:val="22"/>
        </w:rPr>
        <w:fldChar w:fldCharType="separate"/>
      </w:r>
      <w:r w:rsidRPr="00803A6B">
        <w:rPr>
          <w:rFonts w:ascii="Arial" w:hAnsi="Arial" w:cs="Arial"/>
          <w:sz w:val="22"/>
          <w:szCs w:val="22"/>
        </w:rPr>
        <w:fldChar w:fldCharType="end"/>
      </w:r>
      <w:r w:rsidRPr="00803A6B">
        <w:rPr>
          <w:rFonts w:ascii="Arial" w:hAnsi="Arial" w:cs="Arial"/>
          <w:sz w:val="22"/>
          <w:szCs w:val="22"/>
        </w:rPr>
        <w:t xml:space="preserve"> Обособена позиция № 2: Доставка на </w:t>
      </w:r>
      <w:proofErr w:type="spellStart"/>
      <w:r w:rsidRPr="00803A6B">
        <w:rPr>
          <w:rFonts w:ascii="Arial" w:hAnsi="Arial" w:cs="Arial"/>
          <w:sz w:val="22"/>
          <w:szCs w:val="22"/>
        </w:rPr>
        <w:t>товарови</w:t>
      </w:r>
      <w:proofErr w:type="spellEnd"/>
      <w:r w:rsidRPr="00803A6B">
        <w:rPr>
          <w:rFonts w:ascii="Arial" w:hAnsi="Arial" w:cs="Arial"/>
          <w:sz w:val="22"/>
          <w:szCs w:val="22"/>
        </w:rPr>
        <w:t xml:space="preserve"> автоматични прекъсвачи ниско напрежение</w:t>
      </w:r>
      <w:r w:rsidRPr="00803A6B">
        <w:rPr>
          <w:rFonts w:ascii="Arial" w:hAnsi="Arial" w:cs="Arial"/>
          <w:b/>
          <w:sz w:val="22"/>
          <w:szCs w:val="22"/>
        </w:rPr>
        <w:t>.</w:t>
      </w:r>
    </w:p>
    <w:p w:rsidR="000B5C6B" w:rsidRPr="00803A6B" w:rsidRDefault="000B5C6B" w:rsidP="000B5C6B">
      <w:pPr>
        <w:rPr>
          <w:rFonts w:ascii="Arial" w:hAnsi="Arial" w:cs="Arial"/>
          <w:b/>
          <w:sz w:val="22"/>
          <w:szCs w:val="22"/>
        </w:rPr>
      </w:pPr>
    </w:p>
    <w:p w:rsidR="000B5C6B" w:rsidRPr="00803A6B" w:rsidRDefault="000B5C6B" w:rsidP="000B5C6B">
      <w:pPr>
        <w:jc w:val="center"/>
        <w:rPr>
          <w:rFonts w:ascii="Arial" w:hAnsi="Arial" w:cs="Arial"/>
          <w:i/>
          <w:sz w:val="22"/>
          <w:szCs w:val="22"/>
        </w:rPr>
      </w:pPr>
      <w:r w:rsidRPr="00803A6B">
        <w:rPr>
          <w:rFonts w:ascii="Arial" w:hAnsi="Arial" w:cs="Arial"/>
          <w:i/>
          <w:sz w:val="22"/>
          <w:szCs w:val="22"/>
        </w:rPr>
        <w:t>/позициите, за които се участва се маркират със знак Х/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sz w:val="22"/>
          <w:szCs w:val="22"/>
        </w:rPr>
      </w:pPr>
      <w:r w:rsidRPr="00803A6B">
        <w:rPr>
          <w:rFonts w:ascii="Arial" w:hAnsi="Arial" w:cs="Arial"/>
          <w:b/>
          <w:sz w:val="22"/>
        </w:rPr>
        <w:t xml:space="preserve">І. Обособена позиция - </w:t>
      </w:r>
      <w:r w:rsidRPr="00803A6B">
        <w:rPr>
          <w:rFonts w:ascii="Arial" w:hAnsi="Arial" w:cs="Arial"/>
          <w:sz w:val="22"/>
          <w:szCs w:val="22"/>
        </w:rPr>
        <w:t>Доставка на миниатюрни автоматични прекъсвачи ниско напрежение: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850"/>
        <w:gridCol w:w="1418"/>
        <w:gridCol w:w="1276"/>
        <w:gridCol w:w="1275"/>
      </w:tblGrid>
      <w:tr w:rsidR="00803A6B" w:rsidRPr="00803A6B" w:rsidTr="0018096F">
        <w:trPr>
          <w:trHeight w:val="576"/>
        </w:trPr>
        <w:tc>
          <w:tcPr>
            <w:tcW w:w="6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Мярка</w:t>
            </w:r>
          </w:p>
        </w:tc>
        <w:tc>
          <w:tcPr>
            <w:tcW w:w="1418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Прогнозно количество</w:t>
            </w:r>
          </w:p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за 12 месеца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Ед. цена, в лева, без ДДС</w:t>
            </w: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Обща цена в лева, без ДДС</w:t>
            </w: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numPr>
                <w:ilvl w:val="0"/>
                <w:numId w:val="5"/>
              </w:numPr>
              <w:tabs>
                <w:tab w:val="clear" w:pos="357"/>
                <w:tab w:val="num" w:pos="-108"/>
              </w:tabs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0B5C6B" w:rsidRPr="00803A6B" w:rsidRDefault="000B5C6B" w:rsidP="00180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1х2А</w:t>
            </w:r>
          </w:p>
        </w:tc>
        <w:tc>
          <w:tcPr>
            <w:tcW w:w="850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1х6А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12 500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1х10А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1х16А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1х25А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1х32А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1х40А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1х50А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40 000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1х63А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30 000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–1х80А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3х2А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3х6А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3х10А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3х16А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1 200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3х25А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4 000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3х32А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2 000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lastRenderedPageBreak/>
              <w:t>17.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3х40А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3х50А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20 000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3х63А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5 000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3х80А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3х100А</w:t>
            </w:r>
          </w:p>
        </w:tc>
        <w:tc>
          <w:tcPr>
            <w:tcW w:w="850" w:type="dxa"/>
          </w:tcPr>
          <w:p w:rsidR="000B5C6B" w:rsidRPr="00803A6B" w:rsidRDefault="000B5C6B" w:rsidP="0018096F"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675" w:type="dxa"/>
          </w:tcPr>
          <w:p w:rsidR="000B5C6B" w:rsidRPr="00803A6B" w:rsidRDefault="000B5C6B" w:rsidP="0018096F">
            <w:pPr>
              <w:ind w:right="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368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ind w:right="140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Миниатюрни автоматични прекъсвачи НН – 3х125А</w:t>
            </w:r>
          </w:p>
        </w:tc>
        <w:tc>
          <w:tcPr>
            <w:tcW w:w="850" w:type="dxa"/>
          </w:tcPr>
          <w:p w:rsidR="000B5C6B" w:rsidRPr="00803A6B" w:rsidRDefault="000B5C6B" w:rsidP="0018096F">
            <w:pPr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брой</w:t>
            </w:r>
          </w:p>
        </w:tc>
        <w:tc>
          <w:tcPr>
            <w:tcW w:w="1418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7905" w:type="dxa"/>
            <w:gridSpan w:val="5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Обща стойност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C6B" w:rsidRPr="00803A6B" w:rsidRDefault="000B5C6B" w:rsidP="000B5C6B">
      <w:pPr>
        <w:tabs>
          <w:tab w:val="left" w:pos="-180"/>
        </w:tabs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tabs>
          <w:tab w:val="left" w:pos="-180"/>
        </w:tabs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II. </w:t>
      </w:r>
      <w:r w:rsidRPr="00803A6B">
        <w:rPr>
          <w:rFonts w:ascii="Arial" w:hAnsi="Arial" w:cs="Arial"/>
          <w:b/>
          <w:sz w:val="22"/>
        </w:rPr>
        <w:t>Обособена позиция</w:t>
      </w:r>
      <w:r w:rsidRPr="00803A6B">
        <w:t xml:space="preserve"> </w:t>
      </w:r>
      <w:r w:rsidRPr="00803A6B">
        <w:rPr>
          <w:rFonts w:ascii="Arial" w:hAnsi="Arial" w:cs="Arial"/>
          <w:sz w:val="22"/>
          <w:szCs w:val="22"/>
        </w:rPr>
        <w:t xml:space="preserve">– Доставка на </w:t>
      </w:r>
      <w:proofErr w:type="spellStart"/>
      <w:r w:rsidRPr="00803A6B">
        <w:rPr>
          <w:rFonts w:ascii="Arial" w:hAnsi="Arial" w:cs="Arial"/>
          <w:sz w:val="22"/>
          <w:szCs w:val="22"/>
        </w:rPr>
        <w:t>товарови</w:t>
      </w:r>
      <w:proofErr w:type="spellEnd"/>
      <w:r w:rsidRPr="00803A6B">
        <w:rPr>
          <w:rFonts w:ascii="Arial" w:hAnsi="Arial" w:cs="Arial"/>
          <w:sz w:val="22"/>
          <w:szCs w:val="22"/>
        </w:rPr>
        <w:t xml:space="preserve"> автоматични прекъсвачи ниско напрежение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690"/>
        <w:gridCol w:w="860"/>
        <w:gridCol w:w="1417"/>
        <w:gridCol w:w="1560"/>
        <w:gridCol w:w="1275"/>
      </w:tblGrid>
      <w:tr w:rsidR="00803A6B" w:rsidRPr="00803A6B" w:rsidTr="0018096F">
        <w:trPr>
          <w:trHeight w:val="576"/>
        </w:trPr>
        <w:tc>
          <w:tcPr>
            <w:tcW w:w="378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69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6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Мярка</w:t>
            </w:r>
          </w:p>
        </w:tc>
        <w:tc>
          <w:tcPr>
            <w:tcW w:w="1417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Прогнозно количество за 12 месеца</w:t>
            </w:r>
          </w:p>
        </w:tc>
        <w:tc>
          <w:tcPr>
            <w:tcW w:w="156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Ед. цена, в лева, без ДДС</w:t>
            </w: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A6B">
              <w:rPr>
                <w:rFonts w:ascii="Arial" w:hAnsi="Arial" w:cs="Arial"/>
                <w:b/>
                <w:sz w:val="16"/>
                <w:szCs w:val="16"/>
              </w:rPr>
              <w:t>Обща цена в лева, без ДДС</w:t>
            </w:r>
          </w:p>
        </w:tc>
      </w:tr>
      <w:tr w:rsidR="00803A6B" w:rsidRPr="00803A6B" w:rsidTr="0018096F">
        <w:trPr>
          <w:trHeight w:val="300"/>
        </w:trPr>
        <w:tc>
          <w:tcPr>
            <w:tcW w:w="378" w:type="dxa"/>
          </w:tcPr>
          <w:p w:rsidR="000B5C6B" w:rsidRPr="00803A6B" w:rsidRDefault="000B5C6B" w:rsidP="0018096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:rsidR="000B5C6B" w:rsidRPr="00803A6B" w:rsidRDefault="000B5C6B" w:rsidP="0018096F">
            <w:pPr>
              <w:tabs>
                <w:tab w:val="left" w:pos="183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A6B">
              <w:rPr>
                <w:rFonts w:ascii="Arial" w:hAnsi="Arial" w:cs="Arial"/>
                <w:sz w:val="16"/>
                <w:szCs w:val="16"/>
              </w:rPr>
              <w:t>Товарови</w:t>
            </w:r>
            <w:proofErr w:type="spellEnd"/>
            <w:r w:rsidRPr="00803A6B">
              <w:rPr>
                <w:rFonts w:ascii="Arial" w:hAnsi="Arial" w:cs="Arial"/>
                <w:sz w:val="16"/>
                <w:szCs w:val="16"/>
              </w:rPr>
              <w:t xml:space="preserve"> прекъсвачи за ниско напрежение – 1х63А</w:t>
            </w:r>
          </w:p>
        </w:tc>
        <w:tc>
          <w:tcPr>
            <w:tcW w:w="860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378" w:type="dxa"/>
          </w:tcPr>
          <w:p w:rsidR="000B5C6B" w:rsidRPr="00803A6B" w:rsidRDefault="000B5C6B" w:rsidP="0018096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:rsidR="000B5C6B" w:rsidRPr="00803A6B" w:rsidRDefault="000B5C6B" w:rsidP="00180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A6B">
              <w:rPr>
                <w:rFonts w:ascii="Arial" w:hAnsi="Arial" w:cs="Arial"/>
                <w:sz w:val="16"/>
                <w:szCs w:val="16"/>
              </w:rPr>
              <w:t>Товарови</w:t>
            </w:r>
            <w:proofErr w:type="spellEnd"/>
            <w:r w:rsidRPr="00803A6B">
              <w:rPr>
                <w:rFonts w:ascii="Arial" w:hAnsi="Arial" w:cs="Arial"/>
                <w:sz w:val="16"/>
                <w:szCs w:val="16"/>
              </w:rPr>
              <w:t xml:space="preserve"> прекъсвачи за ниско напрежение – 1х100А</w:t>
            </w:r>
          </w:p>
        </w:tc>
        <w:tc>
          <w:tcPr>
            <w:tcW w:w="860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378" w:type="dxa"/>
          </w:tcPr>
          <w:p w:rsidR="000B5C6B" w:rsidRPr="00803A6B" w:rsidRDefault="000B5C6B" w:rsidP="0018096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90" w:type="dxa"/>
          </w:tcPr>
          <w:p w:rsidR="000B5C6B" w:rsidRPr="00803A6B" w:rsidRDefault="000B5C6B" w:rsidP="00180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A6B">
              <w:rPr>
                <w:rFonts w:ascii="Arial" w:hAnsi="Arial" w:cs="Arial"/>
                <w:sz w:val="16"/>
                <w:szCs w:val="16"/>
              </w:rPr>
              <w:t>Товарови</w:t>
            </w:r>
            <w:proofErr w:type="spellEnd"/>
            <w:r w:rsidRPr="00803A6B">
              <w:rPr>
                <w:rFonts w:ascii="Arial" w:hAnsi="Arial" w:cs="Arial"/>
                <w:sz w:val="16"/>
                <w:szCs w:val="16"/>
              </w:rPr>
              <w:t xml:space="preserve"> прекъсвачи за ниско напрежение – 3х63А</w:t>
            </w:r>
          </w:p>
        </w:tc>
        <w:tc>
          <w:tcPr>
            <w:tcW w:w="860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378" w:type="dxa"/>
          </w:tcPr>
          <w:p w:rsidR="000B5C6B" w:rsidRPr="00803A6B" w:rsidRDefault="000B5C6B" w:rsidP="0018096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B5C6B" w:rsidRPr="00803A6B" w:rsidRDefault="000B5C6B" w:rsidP="0018096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0B5C6B" w:rsidRPr="00803A6B" w:rsidRDefault="000B5C6B" w:rsidP="0018096F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A6B">
              <w:rPr>
                <w:rFonts w:ascii="Arial" w:hAnsi="Arial" w:cs="Arial"/>
                <w:sz w:val="16"/>
                <w:szCs w:val="16"/>
              </w:rPr>
              <w:t>Товарови</w:t>
            </w:r>
            <w:proofErr w:type="spellEnd"/>
            <w:r w:rsidRPr="00803A6B">
              <w:rPr>
                <w:rFonts w:ascii="Arial" w:hAnsi="Arial" w:cs="Arial"/>
                <w:sz w:val="16"/>
                <w:szCs w:val="16"/>
              </w:rPr>
              <w:t xml:space="preserve"> прекъсвачи за ниско напрежение – 3х100А</w:t>
            </w:r>
          </w:p>
        </w:tc>
        <w:tc>
          <w:tcPr>
            <w:tcW w:w="860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378" w:type="dxa"/>
          </w:tcPr>
          <w:p w:rsidR="000B5C6B" w:rsidRPr="00803A6B" w:rsidRDefault="000B5C6B" w:rsidP="0018096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90" w:type="dxa"/>
          </w:tcPr>
          <w:p w:rsidR="000B5C6B" w:rsidRPr="00803A6B" w:rsidRDefault="000B5C6B" w:rsidP="0018096F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3A6B">
              <w:rPr>
                <w:rFonts w:ascii="Arial" w:hAnsi="Arial" w:cs="Arial"/>
                <w:sz w:val="16"/>
                <w:szCs w:val="16"/>
              </w:rPr>
              <w:t>Товарови</w:t>
            </w:r>
            <w:proofErr w:type="spellEnd"/>
            <w:r w:rsidRPr="00803A6B">
              <w:rPr>
                <w:rFonts w:ascii="Arial" w:hAnsi="Arial" w:cs="Arial"/>
                <w:sz w:val="16"/>
                <w:szCs w:val="16"/>
              </w:rPr>
              <w:t xml:space="preserve"> прекъсвачи за ниско напрежение – 3х125А</w:t>
            </w:r>
          </w:p>
        </w:tc>
        <w:tc>
          <w:tcPr>
            <w:tcW w:w="860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A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A6B" w:rsidRPr="00803A6B" w:rsidTr="0018096F">
        <w:trPr>
          <w:trHeight w:val="300"/>
        </w:trPr>
        <w:tc>
          <w:tcPr>
            <w:tcW w:w="7905" w:type="dxa"/>
            <w:gridSpan w:val="5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A6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Обща стойност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B5C6B" w:rsidRPr="00803A6B" w:rsidRDefault="000B5C6B" w:rsidP="0018096F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C6B" w:rsidRPr="00803A6B" w:rsidRDefault="000B5C6B" w:rsidP="000B5C6B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0B5C6B" w:rsidRPr="00803A6B" w:rsidRDefault="000B5C6B" w:rsidP="000B5C6B">
      <w:pPr>
        <w:pStyle w:val="5"/>
        <w:rPr>
          <w:rFonts w:ascii="Arial" w:hAnsi="Arial" w:cs="Arial"/>
          <w:bCs w:val="0"/>
          <w:i w:val="0"/>
          <w:szCs w:val="22"/>
        </w:rPr>
      </w:pPr>
      <w:r w:rsidRPr="00803A6B">
        <w:rPr>
          <w:rFonts w:ascii="Arial" w:hAnsi="Arial" w:cs="Arial"/>
          <w:bCs w:val="0"/>
          <w:i w:val="0"/>
          <w:szCs w:val="22"/>
        </w:rPr>
        <w:t>ІІ. НАЧИН НА ПЛАЩАНЕ</w:t>
      </w:r>
    </w:p>
    <w:p w:rsidR="000B5C6B" w:rsidRPr="00803A6B" w:rsidRDefault="000B5C6B" w:rsidP="000B5C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803A6B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803A6B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803A6B">
        <w:rPr>
          <w:rFonts w:ascii="Arial" w:hAnsi="Arial" w:cs="Arial"/>
          <w:sz w:val="22"/>
          <w:szCs w:val="22"/>
          <w:lang w:eastAsia="en-US"/>
        </w:rPr>
        <w:t>Дата: .............................2018  год.</w:t>
      </w:r>
      <w:r w:rsidRPr="00803A6B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  <w:t xml:space="preserve">                     ………………………………………..</w:t>
      </w:r>
    </w:p>
    <w:p w:rsidR="000B5C6B" w:rsidRPr="00803A6B" w:rsidRDefault="000B5C6B" w:rsidP="000B5C6B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803A6B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sz w:val="22"/>
          <w:szCs w:val="22"/>
          <w:lang w:eastAsia="en-US"/>
        </w:rPr>
        <w:tab/>
      </w:r>
      <w:r w:rsidRPr="00803A6B">
        <w:rPr>
          <w:rFonts w:ascii="Arial" w:hAnsi="Arial" w:cs="Arial"/>
          <w:i/>
          <w:sz w:val="22"/>
          <w:szCs w:val="22"/>
        </w:rPr>
        <w:t>(подпис и печат)</w:t>
      </w:r>
    </w:p>
    <w:p w:rsidR="000B5C6B" w:rsidRPr="00803A6B" w:rsidRDefault="000B5C6B" w:rsidP="000B5C6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0B5C6B" w:rsidRPr="00803A6B" w:rsidRDefault="000B5C6B" w:rsidP="000B5C6B">
      <w:pPr>
        <w:ind w:left="108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0B5C6B" w:rsidRPr="00803A6B" w:rsidRDefault="000B5C6B" w:rsidP="000B5C6B">
      <w:pPr>
        <w:tabs>
          <w:tab w:val="left" w:pos="426"/>
        </w:tabs>
        <w:ind w:left="342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tabs>
          <w:tab w:val="left" w:pos="426"/>
        </w:tabs>
        <w:ind w:left="342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tabs>
          <w:tab w:val="left" w:pos="426"/>
        </w:tabs>
        <w:ind w:left="3420"/>
        <w:jc w:val="both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tabs>
          <w:tab w:val="left" w:pos="426"/>
        </w:tabs>
        <w:ind w:left="3420"/>
        <w:rPr>
          <w:rFonts w:ascii="Arial" w:hAnsi="Arial" w:cs="Arial"/>
          <w:sz w:val="22"/>
          <w:szCs w:val="22"/>
        </w:rPr>
      </w:pPr>
    </w:p>
    <w:p w:rsidR="000B5C6B" w:rsidRPr="00803A6B" w:rsidRDefault="000B5C6B" w:rsidP="000B5C6B">
      <w:pPr>
        <w:jc w:val="both"/>
        <w:rPr>
          <w:rFonts w:ascii="Arial" w:hAnsi="Arial" w:cs="Arial"/>
          <w:sz w:val="22"/>
          <w:szCs w:val="22"/>
        </w:rPr>
      </w:pPr>
      <w:r w:rsidRPr="00803A6B">
        <w:rPr>
          <w:rFonts w:ascii="Arial" w:hAnsi="Arial" w:cs="Arial"/>
          <w:sz w:val="22"/>
          <w:szCs w:val="22"/>
        </w:rPr>
        <w:t>Дата………..20…г.</w:t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</w:r>
      <w:r w:rsidRPr="00803A6B">
        <w:rPr>
          <w:rFonts w:ascii="Arial" w:hAnsi="Arial" w:cs="Arial"/>
          <w:sz w:val="22"/>
          <w:szCs w:val="22"/>
        </w:rPr>
        <w:tab/>
        <w:t>ПОДПИС и ПЕЧАТ:</w:t>
      </w:r>
    </w:p>
    <w:p w:rsidR="000B5C6B" w:rsidRPr="00803A6B" w:rsidRDefault="000B5C6B" w:rsidP="000B5C6B">
      <w:pPr>
        <w:pStyle w:val="a9"/>
        <w:spacing w:after="0"/>
        <w:ind w:left="3540" w:firstLine="708"/>
        <w:rPr>
          <w:rFonts w:ascii="Arial" w:hAnsi="Arial" w:cs="Arial"/>
          <w:sz w:val="22"/>
          <w:szCs w:val="22"/>
          <w:lang w:val="bg-BG"/>
        </w:rPr>
      </w:pPr>
      <w:r w:rsidRPr="00803A6B">
        <w:rPr>
          <w:rFonts w:ascii="Arial" w:hAnsi="Arial" w:cs="Arial"/>
          <w:sz w:val="22"/>
          <w:szCs w:val="22"/>
          <w:lang w:val="bg-BG"/>
        </w:rPr>
        <w:t>______________________ (име и фамилия)</w:t>
      </w:r>
    </w:p>
    <w:p w:rsidR="000B5C6B" w:rsidRPr="00803A6B" w:rsidRDefault="000B5C6B" w:rsidP="000B5C6B">
      <w:pPr>
        <w:pStyle w:val="a9"/>
        <w:spacing w:after="0"/>
        <w:ind w:left="3540" w:firstLine="708"/>
        <w:rPr>
          <w:rFonts w:ascii="Arial" w:hAnsi="Arial" w:cs="Arial"/>
          <w:sz w:val="22"/>
          <w:szCs w:val="22"/>
          <w:lang w:val="bg-BG"/>
        </w:rPr>
      </w:pPr>
    </w:p>
    <w:p w:rsidR="000B5C6B" w:rsidRPr="00803A6B" w:rsidRDefault="000B5C6B" w:rsidP="000B5C6B">
      <w:pPr>
        <w:pStyle w:val="a9"/>
        <w:spacing w:after="0"/>
        <w:ind w:left="3540" w:firstLine="708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803A6B">
        <w:rPr>
          <w:rFonts w:ascii="Arial" w:hAnsi="Arial" w:cs="Arial"/>
          <w:sz w:val="22"/>
          <w:szCs w:val="22"/>
          <w:lang w:val="bg-BG"/>
        </w:rPr>
        <w:t>______________________ (длъжност)</w:t>
      </w:r>
    </w:p>
    <w:p w:rsidR="000B5C6B" w:rsidRPr="00803A6B" w:rsidRDefault="000B5C6B" w:rsidP="000B5C6B"/>
    <w:p w:rsidR="000B5C6B" w:rsidRPr="00803A6B" w:rsidRDefault="000B5C6B" w:rsidP="000B5C6B"/>
    <w:p w:rsidR="007E5C55" w:rsidRPr="00803A6B" w:rsidRDefault="007E5C55" w:rsidP="000B5C6B"/>
    <w:sectPr w:rsidR="007E5C55" w:rsidRPr="00803A6B" w:rsidSect="00AD0A62">
      <w:footerReference w:type="even" r:id="rId8"/>
      <w:footerReference w:type="default" r:id="rId9"/>
      <w:pgSz w:w="11906" w:h="16838"/>
      <w:pgMar w:top="450" w:right="1417" w:bottom="126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1F" w:rsidRDefault="008E2B1F">
      <w:r>
        <w:separator/>
      </w:r>
    </w:p>
  </w:endnote>
  <w:endnote w:type="continuationSeparator" w:id="0">
    <w:p w:rsidR="008E2B1F" w:rsidRDefault="008E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oloCyrR">
    <w:altName w:val="Times New Roman"/>
    <w:charset w:val="CC"/>
    <w:family w:val="auto"/>
    <w:pitch w:val="variable"/>
    <w:sig w:usb0="00000001" w:usb1="0000204A" w:usb2="00000000" w:usb3="00000000" w:csb0="00000005" w:csb1="00000000"/>
  </w:font>
  <w:font w:name="PoloCyr">
    <w:altName w:val="Times New Roman"/>
    <w:charset w:val="CC"/>
    <w:family w:val="auto"/>
    <w:pitch w:val="variable"/>
    <w:sig w:usb0="00000001" w:usb1="00002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1F" w:rsidRDefault="008E2B1F" w:rsidP="00AD0A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2B1F" w:rsidRDefault="008E2B1F" w:rsidP="00AD0A62">
    <w:pPr>
      <w:pStyle w:val="a6"/>
      <w:ind w:right="360"/>
    </w:pPr>
  </w:p>
  <w:p w:rsidR="008E2B1F" w:rsidRDefault="008E2B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1F" w:rsidRDefault="008E2B1F" w:rsidP="00AD0A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3A6B">
      <w:rPr>
        <w:rStyle w:val="a8"/>
        <w:noProof/>
      </w:rPr>
      <w:t>1</w:t>
    </w:r>
    <w:r>
      <w:rPr>
        <w:rStyle w:val="a8"/>
      </w:rPr>
      <w:fldChar w:fldCharType="end"/>
    </w:r>
  </w:p>
  <w:p w:rsidR="008E2B1F" w:rsidRDefault="008E2B1F" w:rsidP="00AD0A62">
    <w:pPr>
      <w:pStyle w:val="a6"/>
      <w:ind w:right="360"/>
    </w:pPr>
  </w:p>
  <w:p w:rsidR="008E2B1F" w:rsidRDefault="008E2B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1F" w:rsidRDefault="008E2B1F">
      <w:r>
        <w:separator/>
      </w:r>
    </w:p>
  </w:footnote>
  <w:footnote w:type="continuationSeparator" w:id="0">
    <w:p w:rsidR="008E2B1F" w:rsidRDefault="008E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FB8"/>
    <w:multiLevelType w:val="hybridMultilevel"/>
    <w:tmpl w:val="0B761F04"/>
    <w:lvl w:ilvl="0" w:tplc="0A98A4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8B69D7"/>
    <w:multiLevelType w:val="hybridMultilevel"/>
    <w:tmpl w:val="58FAC3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58230518"/>
    <w:multiLevelType w:val="hybridMultilevel"/>
    <w:tmpl w:val="B30444EE"/>
    <w:lvl w:ilvl="0" w:tplc="DEC2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2C6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7438C9"/>
    <w:multiLevelType w:val="hybridMultilevel"/>
    <w:tmpl w:val="06646FC2"/>
    <w:lvl w:ilvl="0" w:tplc="195A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31"/>
    <w:rsid w:val="00041F6F"/>
    <w:rsid w:val="000B5C6B"/>
    <w:rsid w:val="002E67D1"/>
    <w:rsid w:val="007077E1"/>
    <w:rsid w:val="007E5C55"/>
    <w:rsid w:val="00803A6B"/>
    <w:rsid w:val="008E2B1F"/>
    <w:rsid w:val="009A67D8"/>
    <w:rsid w:val="009C7FC2"/>
    <w:rsid w:val="00AD0A62"/>
    <w:rsid w:val="00AD1D31"/>
    <w:rsid w:val="00CA1D0C"/>
    <w:rsid w:val="00CF4A82"/>
    <w:rsid w:val="00E803E4"/>
    <w:rsid w:val="00EF0DCD"/>
    <w:rsid w:val="00F02B78"/>
    <w:rsid w:val="00F548C3"/>
    <w:rsid w:val="00F976FF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5">
    <w:name w:val="heading 5"/>
    <w:basedOn w:val="a"/>
    <w:next w:val="a"/>
    <w:link w:val="50"/>
    <w:qFormat/>
    <w:rsid w:val="00F02B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C042F"/>
    <w:rPr>
      <w:sz w:val="16"/>
      <w:szCs w:val="16"/>
    </w:rPr>
  </w:style>
  <w:style w:type="paragraph" w:styleId="a4">
    <w:name w:val="annotation text"/>
    <w:basedOn w:val="a"/>
    <w:link w:val="a5"/>
    <w:rsid w:val="00FC042F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rsid w:val="00FC042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6">
    <w:name w:val="footer"/>
    <w:basedOn w:val="a"/>
    <w:link w:val="a7"/>
    <w:rsid w:val="00FC04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042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8">
    <w:name w:val="page number"/>
    <w:basedOn w:val="a0"/>
    <w:rsid w:val="00FC042F"/>
  </w:style>
  <w:style w:type="paragraph" w:styleId="a9">
    <w:name w:val="Body Text"/>
    <w:basedOn w:val="a"/>
    <w:link w:val="aa"/>
    <w:rsid w:val="00FC042F"/>
    <w:pPr>
      <w:spacing w:after="120"/>
    </w:pPr>
    <w:rPr>
      <w:lang w:val="x-none" w:eastAsia="x-none"/>
    </w:rPr>
  </w:style>
  <w:style w:type="character" w:customStyle="1" w:styleId="aa">
    <w:name w:val="Основен текст Знак"/>
    <w:basedOn w:val="a0"/>
    <w:link w:val="a9"/>
    <w:rsid w:val="00FC04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FC042F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FC042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unhideWhenUsed/>
    <w:rsid w:val="00FC042F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FC042F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ListParagraph1">
    <w:name w:val="List Paragraph1"/>
    <w:basedOn w:val="a"/>
    <w:uiPriority w:val="99"/>
    <w:qFormat/>
    <w:rsid w:val="00E803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лавие 5 Знак"/>
    <w:basedOn w:val="a0"/>
    <w:link w:val="5"/>
    <w:rsid w:val="00F02B78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styleId="af">
    <w:name w:val="List Paragraph"/>
    <w:basedOn w:val="a"/>
    <w:uiPriority w:val="34"/>
    <w:qFormat/>
    <w:rsid w:val="00F02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5">
    <w:name w:val="heading 5"/>
    <w:basedOn w:val="a"/>
    <w:next w:val="a"/>
    <w:link w:val="50"/>
    <w:qFormat/>
    <w:rsid w:val="00F02B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C042F"/>
    <w:rPr>
      <w:sz w:val="16"/>
      <w:szCs w:val="16"/>
    </w:rPr>
  </w:style>
  <w:style w:type="paragraph" w:styleId="a4">
    <w:name w:val="annotation text"/>
    <w:basedOn w:val="a"/>
    <w:link w:val="a5"/>
    <w:rsid w:val="00FC042F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rsid w:val="00FC042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6">
    <w:name w:val="footer"/>
    <w:basedOn w:val="a"/>
    <w:link w:val="a7"/>
    <w:rsid w:val="00FC04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042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8">
    <w:name w:val="page number"/>
    <w:basedOn w:val="a0"/>
    <w:rsid w:val="00FC042F"/>
  </w:style>
  <w:style w:type="paragraph" w:styleId="a9">
    <w:name w:val="Body Text"/>
    <w:basedOn w:val="a"/>
    <w:link w:val="aa"/>
    <w:rsid w:val="00FC042F"/>
    <w:pPr>
      <w:spacing w:after="120"/>
    </w:pPr>
    <w:rPr>
      <w:lang w:val="x-none" w:eastAsia="x-none"/>
    </w:rPr>
  </w:style>
  <w:style w:type="character" w:customStyle="1" w:styleId="aa">
    <w:name w:val="Основен текст Знак"/>
    <w:basedOn w:val="a0"/>
    <w:link w:val="a9"/>
    <w:rsid w:val="00FC04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FC042F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FC042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unhideWhenUsed/>
    <w:rsid w:val="00FC042F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FC042F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ListParagraph1">
    <w:name w:val="List Paragraph1"/>
    <w:basedOn w:val="a"/>
    <w:uiPriority w:val="99"/>
    <w:qFormat/>
    <w:rsid w:val="00E803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лавие 5 Знак"/>
    <w:basedOn w:val="a0"/>
    <w:link w:val="5"/>
    <w:rsid w:val="00F02B78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styleId="af">
    <w:name w:val="List Paragraph"/>
    <w:basedOn w:val="a"/>
    <w:uiPriority w:val="34"/>
    <w:qFormat/>
    <w:rsid w:val="00F0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6B255E3E</Template>
  <TotalTime>44</TotalTime>
  <Pages>7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EPRO-BG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I4567</cp:lastModifiedBy>
  <cp:revision>13</cp:revision>
  <cp:lastPrinted>2018-09-14T12:24:00Z</cp:lastPrinted>
  <dcterms:created xsi:type="dcterms:W3CDTF">2018-08-22T11:57:00Z</dcterms:created>
  <dcterms:modified xsi:type="dcterms:W3CDTF">2018-09-14T12:32:00Z</dcterms:modified>
</cp:coreProperties>
</file>